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DEC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关于组织2025届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预毕业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研究生</w:t>
      </w:r>
    </w:p>
    <w:p w14:paraId="2773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进行学籍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信息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的通知</w:t>
      </w:r>
    </w:p>
    <w:p w14:paraId="6473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</w:rPr>
      </w:pPr>
    </w:p>
    <w:p w14:paraId="4CCF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为确保我校毕业工作和学信网电子学历注册顺利进行，2025届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预毕业研究生须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按要求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校对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确认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val="en-US" w:eastAsia="zh-CN"/>
        </w:rPr>
        <w:t>学信网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val="en-US" w:eastAsia="zh-CN"/>
        </w:rPr>
        <w:t>中山大学研究生教育管理服务平台（新）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学籍信息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以保证相关信息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准确无误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4F95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外国来华留学生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只需核对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研究生教育管理服务平台（新）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的学籍信息。</w:t>
      </w:r>
    </w:p>
    <w:p w14:paraId="740AE6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时间安排</w:t>
      </w:r>
    </w:p>
    <w:p w14:paraId="0F42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预毕业研究生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于毕业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2个月内（即2025年4月15日前）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完成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学籍信息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校对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、更改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确认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val="en-US" w:eastAsia="zh-CN"/>
        </w:rPr>
        <w:t>凡学籍信息有误的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</w:rPr>
        <w:t>将无法进行教育部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val="en-US" w:eastAsia="zh-CN"/>
        </w:rPr>
        <w:t>学历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</w:rPr>
        <w:t>电子注册，并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color="FFFFFF" w:fill="FFFF00"/>
        </w:rPr>
        <w:t>影响就业和学历认证。</w:t>
      </w:r>
    </w:p>
    <w:p w14:paraId="4FBA91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校对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信息</w:t>
      </w:r>
    </w:p>
    <w:p w14:paraId="27B6A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shd w:val="clear" w:fill="FFFF0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校对信息的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内容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包括：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学号、姓名、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fill="FFFF00"/>
          <w14:textFill>
            <w14:solidFill>
              <w14:schemeClr w14:val="tx1"/>
            </w14:solidFill>
          </w14:textFill>
        </w:rPr>
        <w:t>姓名拼音、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性别、出生日期、身份证号、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val="en-US" w:eastAsia="zh-CN"/>
        </w:rPr>
        <w:t>院系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、专业、学制、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eastAsia="zh-CN"/>
        </w:rPr>
        <w:t>年级、培养层次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（硕士/博士）、入学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val="en-US" w:eastAsia="zh-CN"/>
        </w:rPr>
        <w:t>年月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shd w:val="clear" w:fill="FFFF00"/>
          <w:lang w:val="en-US" w:eastAsia="zh-CN"/>
        </w:rPr>
        <w:t>除以上字段外，其余信息也可能存在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shd w:val="clear" w:fill="FFFF00"/>
        </w:rPr>
        <w:t>不一致的情况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shd w:val="clear" w:fill="FFFF00"/>
          <w:lang w:val="en-US" w:eastAsia="zh-CN"/>
        </w:rPr>
        <w:t>，因不影响毕业和学历电子注册，因此无需校对。</w:t>
      </w:r>
    </w:p>
    <w:p w14:paraId="1911D6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学信网学籍信息校对</w:t>
      </w:r>
    </w:p>
    <w:p w14:paraId="44C06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" w:leftChars="9" w:firstLine="618" w:firstLineChars="221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鉴于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val="en-US" w:eastAsia="zh-CN"/>
        </w:rPr>
        <w:t>毕业证书的专业名称须与学信网的专业完全一致（学信网的数据源于教育部招生网数据库）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，毕业生在校对学籍信息时，务必重点核对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val="en-US" w:eastAsia="zh-CN"/>
        </w:rPr>
        <w:t>“专业”，以学信网的专业名称为准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C2788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研究生教育管理服务平台（新）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信息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校对</w:t>
      </w:r>
    </w:p>
    <w:p w14:paraId="613E7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" w:leftChars="9" w:firstLine="618" w:firstLineChars="221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对信息操作路径：登陆“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中山大学研究生教育管理服务平台（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”→ 点击“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”→“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”→“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我的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学籍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确认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照《预毕业生学籍信息校对操作说明》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操作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→信息核对无误后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点击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已确认并提交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78ED3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研究生可自行修改和补充的字段有：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val="en-US" w:eastAsia="zh-CN"/>
        </w:rPr>
        <w:t>姓名拼音、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</w:rPr>
        <w:t>家庭地址、手机号码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5AFB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⑴ 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val="en-US" w:eastAsia="zh-CN"/>
        </w:rPr>
        <w:t>姓名拼音、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</w:rPr>
        <w:t>家庭地址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，研究生直接登陆“中山大学研究生教育管理服务平台（新）自行修改。</w:t>
      </w:r>
    </w:p>
    <w:p w14:paraId="3D4F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⑵ 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</w:rPr>
        <w:t>手机号码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B0F0"/>
          <w:sz w:val="28"/>
          <w:szCs w:val="28"/>
          <w:highlight w:val="yellow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，研究生须登陆“学工系统”自行修改，修改后的数据将稍后自动同步于“中山大学研究生教育管理服务平台（新）。</w:t>
      </w:r>
    </w:p>
    <w:p w14:paraId="1732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凡信息修改后，研究生本人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highlight w:val="yellow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highlight w:val="yellow"/>
        </w:rPr>
        <w:t>再次登录系统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highlight w:val="yellow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highlight w:val="yellow"/>
        </w:rPr>
        <w:t>确认。</w:t>
      </w:r>
    </w:p>
    <w:p w14:paraId="3EE4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外国来华留学生务必核对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“姓名”、“姓名拼音”与本人中、英文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val="en-US" w:eastAsia="zh-CN"/>
        </w:rPr>
        <w:t>护照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</w:rPr>
        <w:t>姓名是否一致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28"/>
          <w:shd w:val="clear" w:fill="FFFF0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如不一致，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须联系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留学生办公室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和培养单位研究生秘书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确认后再进行修改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3012C4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学籍信息修改途径</w:t>
      </w:r>
    </w:p>
    <w:p w14:paraId="3F786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" w:leftChars="9" w:firstLine="459" w:firstLineChars="16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凡以上第2条“校对信息”所列信息（红色字体）有误、需修改的，须提供佐证材料，向培养单位提出申请，由培养单位汇总并报送研究生院复核和修改。</w:t>
      </w:r>
    </w:p>
    <w:p w14:paraId="46CA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38" w:firstLineChars="228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2BAD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附件：</w:t>
      </w:r>
    </w:p>
    <w:p w14:paraId="3FB00A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预毕业生学籍信息校对操作说明</w:t>
      </w:r>
    </w:p>
    <w:p w14:paraId="2BCE5A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研究生教育管理服务平台数据变更登记表</w:t>
      </w:r>
    </w:p>
    <w:p w14:paraId="7EA4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365A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35" w:leftChars="2104" w:hanging="1017" w:hangingChars="318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研究生院培养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与质量管理处</w:t>
      </w:r>
    </w:p>
    <w:p w14:paraId="607C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16" w:leftChars="2198" w:firstLine="422" w:firstLineChars="13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2025年3月5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101FC"/>
    <w:multiLevelType w:val="singleLevel"/>
    <w:tmpl w:val="B23101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CE743E"/>
    <w:multiLevelType w:val="singleLevel"/>
    <w:tmpl w:val="E8CE743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kzZWQ3YjcxYWQ3YWNmMWYxOTg4ZmMzY2NjOTQifQ=="/>
  </w:docVars>
  <w:rsids>
    <w:rsidRoot w:val="645E5DB3"/>
    <w:rsid w:val="02452784"/>
    <w:rsid w:val="05EF7AC1"/>
    <w:rsid w:val="084A1366"/>
    <w:rsid w:val="0C082BFB"/>
    <w:rsid w:val="0F046BB3"/>
    <w:rsid w:val="0F4328F8"/>
    <w:rsid w:val="10335CC9"/>
    <w:rsid w:val="129E3519"/>
    <w:rsid w:val="1387343B"/>
    <w:rsid w:val="13DE0AB2"/>
    <w:rsid w:val="153247EE"/>
    <w:rsid w:val="16122103"/>
    <w:rsid w:val="1C2A1A5A"/>
    <w:rsid w:val="1E732BE7"/>
    <w:rsid w:val="1F887287"/>
    <w:rsid w:val="200D799B"/>
    <w:rsid w:val="23853706"/>
    <w:rsid w:val="23C30497"/>
    <w:rsid w:val="263B1587"/>
    <w:rsid w:val="26CA1A70"/>
    <w:rsid w:val="29BD1AEA"/>
    <w:rsid w:val="2A1768E1"/>
    <w:rsid w:val="2C9D6F85"/>
    <w:rsid w:val="30457C98"/>
    <w:rsid w:val="308F7B81"/>
    <w:rsid w:val="317B729B"/>
    <w:rsid w:val="31F15BDE"/>
    <w:rsid w:val="32CE0F7F"/>
    <w:rsid w:val="37276CDC"/>
    <w:rsid w:val="38050AB3"/>
    <w:rsid w:val="393F3D48"/>
    <w:rsid w:val="3D195ABA"/>
    <w:rsid w:val="3D681C6D"/>
    <w:rsid w:val="3D9B5557"/>
    <w:rsid w:val="416359CD"/>
    <w:rsid w:val="46B039B0"/>
    <w:rsid w:val="47F52796"/>
    <w:rsid w:val="4C5557BB"/>
    <w:rsid w:val="4CC318E0"/>
    <w:rsid w:val="4D8D6C87"/>
    <w:rsid w:val="4DF5599C"/>
    <w:rsid w:val="51F47C3D"/>
    <w:rsid w:val="58A80C22"/>
    <w:rsid w:val="5B153E99"/>
    <w:rsid w:val="5E1C3A6E"/>
    <w:rsid w:val="5F614D20"/>
    <w:rsid w:val="645E5DB3"/>
    <w:rsid w:val="66006419"/>
    <w:rsid w:val="66D93171"/>
    <w:rsid w:val="70A40938"/>
    <w:rsid w:val="712F05BE"/>
    <w:rsid w:val="73E14F97"/>
    <w:rsid w:val="745364BE"/>
    <w:rsid w:val="74796679"/>
    <w:rsid w:val="74A6237F"/>
    <w:rsid w:val="784D1FF7"/>
    <w:rsid w:val="79FF3C4B"/>
    <w:rsid w:val="7CA714BA"/>
    <w:rsid w:val="7CAC57EC"/>
    <w:rsid w:val="7DBD4610"/>
    <w:rsid w:val="7F7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911</Characters>
  <Lines>0</Lines>
  <Paragraphs>0</Paragraphs>
  <TotalTime>11</TotalTime>
  <ScaleCrop>false</ScaleCrop>
  <LinksUpToDate>false</LinksUpToDate>
  <CharactersWithSpaces>1039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2020-01-10T01:20:00Z</dcterms:created>
  <dc:creator>郑润如</dc:creator>
  <cp:lastModifiedBy>刘鹏</cp:lastModifiedBy>
  <cp:lastPrinted>2023-02-24T08:31:00Z</cp:lastPrinted>
  <dcterms:modified xsi:type="dcterms:W3CDTF">2025-03-05T03:37:42Z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0770E9DC43B548369D1EB4386FA5F169_13</vt:lpwstr>
  </property>
  <property fmtid="{D5CDD505-2E9C-101B-9397-08002B2CF9AE}" pid="4" name="KSOTemplateDocerSaveRecord">
    <vt:lpwstr>eyJoZGlkIjoiNmY1NzkzZWQ3YjcxYWQ3YWNmMWYxOTg4ZmMzY2NjOTQiLCJ1c2VySWQiOiI3NDE4ODQxMzAifQ==</vt:lpwstr>
  </property>
</Properties>
</file>