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我校非全日制硕士研究生只招收在职定向就业人员，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录取类别只能为“定向就业”，录取时</w:t>
      </w:r>
      <w:proofErr w:type="gramStart"/>
      <w:r w:rsidRPr="00365AEF">
        <w:rPr>
          <w:rFonts w:ascii="Times New Roman" w:eastAsia="仿宋" w:hAnsi="Times New Roman" w:cs="Times New Roman" w:hint="eastAsia"/>
          <w:sz w:val="28"/>
          <w:szCs w:val="28"/>
        </w:rPr>
        <w:t>须签署</w:t>
      </w:r>
      <w:proofErr w:type="gramEnd"/>
      <w:r w:rsidRPr="00365AEF">
        <w:rPr>
          <w:rFonts w:ascii="Times New Roman" w:eastAsia="仿宋" w:hAnsi="Times New Roman" w:cs="Times New Roman" w:hint="eastAsia"/>
          <w:sz w:val="28"/>
          <w:szCs w:val="28"/>
        </w:rPr>
        <w:t>定向就业三方协议，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考生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</w:t>
      </w:r>
      <w:r w:rsidR="00797704">
        <w:rPr>
          <w:rFonts w:ascii="Times New Roman" w:eastAsia="仿宋" w:hAnsi="Times New Roman" w:cs="Times New Roman" w:hint="eastAsia"/>
          <w:sz w:val="28"/>
          <w:szCs w:val="28"/>
        </w:rPr>
        <w:t>并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符合上述要求，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B44625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</w:t>
      </w:r>
      <w:r>
        <w:rPr>
          <w:rFonts w:ascii="Times New Roman" w:eastAsia="仿宋" w:hAnsi="Times New Roman" w:cs="Times New Roman"/>
          <w:sz w:val="28"/>
          <w:szCs w:val="28"/>
        </w:rPr>
        <w:t>23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712380"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712380"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96E" w:rsidRDefault="0065696E" w:rsidP="00365AEF">
      <w:r>
        <w:separator/>
      </w:r>
    </w:p>
  </w:endnote>
  <w:endnote w:type="continuationSeparator" w:id="0">
    <w:p w:rsidR="0065696E" w:rsidRDefault="0065696E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96E" w:rsidRDefault="0065696E" w:rsidP="00365AEF">
      <w:r>
        <w:separator/>
      </w:r>
    </w:p>
  </w:footnote>
  <w:footnote w:type="continuationSeparator" w:id="0">
    <w:p w:rsidR="0065696E" w:rsidRDefault="0065696E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C4"/>
    <w:rsid w:val="0003361E"/>
    <w:rsid w:val="00094AD7"/>
    <w:rsid w:val="000B671E"/>
    <w:rsid w:val="00105BA5"/>
    <w:rsid w:val="0017200B"/>
    <w:rsid w:val="001A6653"/>
    <w:rsid w:val="001C35DA"/>
    <w:rsid w:val="00244F68"/>
    <w:rsid w:val="002D150C"/>
    <w:rsid w:val="00316EAA"/>
    <w:rsid w:val="003548C4"/>
    <w:rsid w:val="00365AEF"/>
    <w:rsid w:val="00453952"/>
    <w:rsid w:val="004A5E24"/>
    <w:rsid w:val="00527321"/>
    <w:rsid w:val="0065696E"/>
    <w:rsid w:val="00673490"/>
    <w:rsid w:val="0069008A"/>
    <w:rsid w:val="00706AD1"/>
    <w:rsid w:val="00712380"/>
    <w:rsid w:val="00797704"/>
    <w:rsid w:val="007C5004"/>
    <w:rsid w:val="00823CC5"/>
    <w:rsid w:val="0086370E"/>
    <w:rsid w:val="008670BA"/>
    <w:rsid w:val="009A740F"/>
    <w:rsid w:val="009F4385"/>
    <w:rsid w:val="00A25867"/>
    <w:rsid w:val="00A50EB4"/>
    <w:rsid w:val="00AF07C6"/>
    <w:rsid w:val="00B44625"/>
    <w:rsid w:val="00B462F6"/>
    <w:rsid w:val="00B823DF"/>
    <w:rsid w:val="00BC6F1F"/>
    <w:rsid w:val="00BE42B3"/>
    <w:rsid w:val="00C03E3A"/>
    <w:rsid w:val="00C15935"/>
    <w:rsid w:val="00CF7D00"/>
    <w:rsid w:val="00D2525E"/>
    <w:rsid w:val="00DC167F"/>
    <w:rsid w:val="00E06C19"/>
    <w:rsid w:val="00E70257"/>
    <w:rsid w:val="00E82F55"/>
    <w:rsid w:val="00F7278E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AE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Lenovo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</cp:lastModifiedBy>
  <cp:revision>2</cp:revision>
  <dcterms:created xsi:type="dcterms:W3CDTF">2023-04-06T08:20:00Z</dcterms:created>
  <dcterms:modified xsi:type="dcterms:W3CDTF">2023-04-06T08:20:00Z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