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BA" w:rsidRPr="009F62D9" w:rsidRDefault="00797F9B" w:rsidP="009F62D9">
      <w:pPr>
        <w:pStyle w:val="a6"/>
      </w:pPr>
      <w:r w:rsidRPr="00797F9B">
        <w:rPr>
          <w:rFonts w:hint="eastAsia"/>
        </w:rPr>
        <w:t>201</w:t>
      </w:r>
      <w:r w:rsidR="00FE556D">
        <w:rPr>
          <w:rFonts w:hint="eastAsia"/>
        </w:rPr>
        <w:t>9</w:t>
      </w:r>
      <w:r w:rsidRPr="00797F9B">
        <w:rPr>
          <w:rFonts w:hint="eastAsia"/>
        </w:rPr>
        <w:t>学年第一学期</w:t>
      </w:r>
      <w:r w:rsidRPr="00797F9B">
        <w:rPr>
          <w:rFonts w:hint="eastAsia"/>
        </w:rPr>
        <w:t>1</w:t>
      </w:r>
      <w:r w:rsidR="00FE556D">
        <w:rPr>
          <w:rFonts w:hint="eastAsia"/>
        </w:rPr>
        <w:t>8</w:t>
      </w:r>
      <w:r w:rsidRPr="00797F9B">
        <w:rPr>
          <w:rFonts w:hint="eastAsia"/>
        </w:rPr>
        <w:t>级转专业学生选课指引</w:t>
      </w:r>
    </w:p>
    <w:p w:rsidR="00FE556D" w:rsidRDefault="007730BA" w:rsidP="007730BA">
      <w:pPr>
        <w:spacing w:line="360" w:lineRule="auto"/>
        <w:ind w:firstLineChars="200" w:firstLine="420"/>
        <w:jc w:val="left"/>
        <w:rPr>
          <w:rFonts w:asciiTheme="minorEastAsia" w:hAnsiTheme="minorEastAsia" w:cs="Tahoma" w:hint="eastAsia"/>
          <w:b/>
          <w:bCs/>
          <w:color w:val="AD1B20"/>
          <w:kern w:val="36"/>
        </w:rPr>
      </w:pPr>
      <w:r w:rsidRPr="007730BA">
        <w:rPr>
          <w:rFonts w:asciiTheme="minorEastAsia" w:hAnsiTheme="minorEastAsia" w:cs="Tahoma" w:hint="eastAsia"/>
          <w:bCs/>
          <w:kern w:val="36"/>
        </w:rPr>
        <w:t>对于201</w:t>
      </w:r>
      <w:r w:rsidR="00FE556D">
        <w:rPr>
          <w:rFonts w:asciiTheme="minorEastAsia" w:hAnsiTheme="minorEastAsia" w:cs="Tahoma" w:hint="eastAsia"/>
          <w:bCs/>
          <w:kern w:val="36"/>
        </w:rPr>
        <w:t>9</w:t>
      </w:r>
      <w:r w:rsidRPr="007730BA">
        <w:rPr>
          <w:rFonts w:asciiTheme="minorEastAsia" w:hAnsiTheme="minorEastAsia" w:cs="Tahoma" w:hint="eastAsia"/>
          <w:bCs/>
          <w:kern w:val="36"/>
        </w:rPr>
        <w:t>学年第一学期开始正式转入我院的同学，需按照学院201</w:t>
      </w:r>
      <w:r w:rsidR="00FE556D">
        <w:rPr>
          <w:rFonts w:asciiTheme="minorEastAsia" w:hAnsiTheme="minorEastAsia" w:cs="Tahoma" w:hint="eastAsia"/>
          <w:bCs/>
          <w:kern w:val="36"/>
        </w:rPr>
        <w:t>8</w:t>
      </w:r>
      <w:r w:rsidRPr="007730BA">
        <w:rPr>
          <w:rFonts w:asciiTheme="minorEastAsia" w:hAnsiTheme="minorEastAsia" w:cs="Tahoma" w:hint="eastAsia"/>
          <w:bCs/>
          <w:kern w:val="36"/>
        </w:rPr>
        <w:t>级专业培养方案修读课程，毕业资格将完全按照我院201</w:t>
      </w:r>
      <w:r w:rsidR="00FE556D">
        <w:rPr>
          <w:rFonts w:asciiTheme="minorEastAsia" w:hAnsiTheme="minorEastAsia" w:cs="Tahoma" w:hint="eastAsia"/>
          <w:bCs/>
          <w:kern w:val="36"/>
        </w:rPr>
        <w:t>8</w:t>
      </w:r>
      <w:r w:rsidRPr="007730BA">
        <w:rPr>
          <w:rFonts w:asciiTheme="minorEastAsia" w:hAnsiTheme="minorEastAsia" w:cs="Tahoma" w:hint="eastAsia"/>
          <w:bCs/>
          <w:kern w:val="36"/>
        </w:rPr>
        <w:t>级专业培养方案进行审查。如有缺漏的专业必修课，请在</w:t>
      </w:r>
      <w:r w:rsidRPr="00286715">
        <w:rPr>
          <w:rFonts w:asciiTheme="minorEastAsia" w:hAnsiTheme="minorEastAsia" w:cs="Tahoma" w:hint="eastAsia"/>
          <w:b/>
          <w:bCs/>
          <w:color w:val="C00000"/>
          <w:kern w:val="36"/>
        </w:rPr>
        <w:t>毕业前补修完整</w:t>
      </w:r>
      <w:r w:rsidRPr="007730BA">
        <w:rPr>
          <w:rFonts w:asciiTheme="minorEastAsia" w:hAnsiTheme="minorEastAsia" w:cs="Tahoma" w:hint="eastAsia"/>
          <w:bCs/>
          <w:kern w:val="36"/>
        </w:rPr>
        <w:t>。</w:t>
      </w:r>
      <w:r w:rsidRPr="007730BA">
        <w:rPr>
          <w:rFonts w:asciiTheme="minorEastAsia" w:hAnsiTheme="minorEastAsia" w:cs="Tahoma" w:hint="eastAsia"/>
          <w:b/>
          <w:bCs/>
          <w:color w:val="AD1B20"/>
          <w:kern w:val="36"/>
        </w:rPr>
        <w:t>免补修的课程有</w:t>
      </w:r>
      <w:r w:rsidR="00797F9B" w:rsidRPr="007730BA">
        <w:rPr>
          <w:rFonts w:asciiTheme="minorEastAsia" w:hAnsiTheme="minorEastAsia" w:cs="Tahoma" w:hint="eastAsia"/>
          <w:b/>
          <w:bCs/>
          <w:color w:val="AD1B20"/>
          <w:kern w:val="36"/>
        </w:rPr>
        <w:t>英语阅读与听说、西方文明等学院通识课，</w:t>
      </w:r>
      <w:r w:rsidRPr="007730BA">
        <w:rPr>
          <w:rFonts w:asciiTheme="minorEastAsia" w:hAnsiTheme="minorEastAsia" w:cs="Tahoma" w:hint="eastAsia"/>
          <w:b/>
          <w:bCs/>
          <w:color w:val="AD1B20"/>
          <w:kern w:val="36"/>
        </w:rPr>
        <w:t>而</w:t>
      </w:r>
      <w:r w:rsidR="00797F9B" w:rsidRPr="007730BA">
        <w:rPr>
          <w:rFonts w:asciiTheme="minorEastAsia" w:hAnsiTheme="minorEastAsia" w:cs="Tahoma" w:hint="eastAsia"/>
          <w:b/>
          <w:bCs/>
          <w:color w:val="AD1B20"/>
          <w:kern w:val="36"/>
        </w:rPr>
        <w:t>中文写作需用大学语文补</w:t>
      </w:r>
      <w:r w:rsidRPr="007730BA">
        <w:rPr>
          <w:rFonts w:asciiTheme="minorEastAsia" w:hAnsiTheme="minorEastAsia" w:cs="Tahoma" w:hint="eastAsia"/>
          <w:b/>
          <w:bCs/>
          <w:color w:val="AD1B20"/>
          <w:kern w:val="36"/>
        </w:rPr>
        <w:t>。</w:t>
      </w:r>
    </w:p>
    <w:p w:rsidR="007730BA" w:rsidRPr="007730BA" w:rsidRDefault="00FE556D" w:rsidP="00FE556D">
      <w:pPr>
        <w:spacing w:line="360" w:lineRule="auto"/>
        <w:ind w:firstLineChars="200" w:firstLine="420"/>
        <w:jc w:val="left"/>
        <w:rPr>
          <w:rFonts w:asciiTheme="minorEastAsia" w:hAnsiTheme="minorEastAsia" w:cs="Tahoma"/>
          <w:bCs/>
          <w:color w:val="AD1B20"/>
          <w:kern w:val="36"/>
        </w:rPr>
      </w:pPr>
      <w:r w:rsidRPr="00FE556D">
        <w:rPr>
          <w:rFonts w:asciiTheme="minorEastAsia" w:hAnsiTheme="minorEastAsia" w:cs="Tahoma" w:hint="eastAsia"/>
          <w:bCs/>
          <w:kern w:val="36"/>
        </w:rPr>
        <w:t>*</w:t>
      </w:r>
      <w:r>
        <w:rPr>
          <w:rFonts w:asciiTheme="minorEastAsia" w:hAnsiTheme="minorEastAsia" w:cs="Tahoma" w:hint="eastAsia"/>
          <w:bCs/>
          <w:kern w:val="36"/>
        </w:rPr>
        <w:t xml:space="preserve"> </w:t>
      </w:r>
      <w:r w:rsidR="00AC096A" w:rsidRPr="007730BA">
        <w:rPr>
          <w:rFonts w:asciiTheme="minorEastAsia" w:hAnsiTheme="minorEastAsia" w:cs="Tahoma" w:hint="eastAsia"/>
          <w:bCs/>
          <w:kern w:val="36"/>
        </w:rPr>
        <w:t>201</w:t>
      </w:r>
      <w:r>
        <w:rPr>
          <w:rFonts w:asciiTheme="minorEastAsia" w:hAnsiTheme="minorEastAsia" w:cs="Tahoma" w:hint="eastAsia"/>
          <w:bCs/>
          <w:kern w:val="36"/>
        </w:rPr>
        <w:t>8级</w:t>
      </w:r>
      <w:proofErr w:type="gramStart"/>
      <w:r>
        <w:rPr>
          <w:rFonts w:asciiTheme="minorEastAsia" w:hAnsiTheme="minorEastAsia" w:cs="Tahoma" w:hint="eastAsia"/>
          <w:bCs/>
          <w:kern w:val="36"/>
        </w:rPr>
        <w:t>培养</w:t>
      </w:r>
      <w:r w:rsidR="00AC096A" w:rsidRPr="007730BA">
        <w:rPr>
          <w:rFonts w:asciiTheme="minorEastAsia" w:hAnsiTheme="minorEastAsia" w:cs="Tahoma" w:hint="eastAsia"/>
          <w:bCs/>
          <w:kern w:val="36"/>
        </w:rPr>
        <w:t>案</w:t>
      </w:r>
      <w:proofErr w:type="gramEnd"/>
      <w:r>
        <w:rPr>
          <w:rFonts w:asciiTheme="minorEastAsia" w:hAnsiTheme="minorEastAsia" w:cs="Tahoma" w:hint="eastAsia"/>
          <w:bCs/>
          <w:kern w:val="36"/>
        </w:rPr>
        <w:t xml:space="preserve"> </w:t>
      </w:r>
      <w:r w:rsidRPr="00FE556D">
        <w:rPr>
          <w:rFonts w:asciiTheme="minorEastAsia" w:hAnsiTheme="minorEastAsia" w:cs="Tahoma"/>
          <w:bCs/>
          <w:kern w:val="36"/>
        </w:rPr>
        <w:t>http://lingnan.sysu.edu.cn/undergraduateprogram/article/293</w:t>
      </w:r>
    </w:p>
    <w:p w:rsidR="003F7456" w:rsidRPr="00A500E7" w:rsidRDefault="003F7456" w:rsidP="003F7456">
      <w:pPr>
        <w:pStyle w:val="a5"/>
        <w:spacing w:line="360" w:lineRule="auto"/>
        <w:ind w:left="561"/>
        <w:jc w:val="left"/>
        <w:rPr>
          <w:rFonts w:asciiTheme="minorEastAsia" w:hAnsiTheme="minorEastAsia" w:cs="Tahoma"/>
          <w:bCs/>
          <w:color w:val="AD1B20"/>
          <w:kern w:val="36"/>
        </w:rPr>
      </w:pPr>
    </w:p>
    <w:p w:rsidR="009F62D9" w:rsidRPr="009F62D9" w:rsidRDefault="009F62D9" w:rsidP="009F62D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Tahoma"/>
          <w:bCs/>
          <w:color w:val="AD1B20"/>
          <w:kern w:val="36"/>
        </w:rPr>
      </w:pPr>
      <w:r w:rsidRPr="009F62D9">
        <w:rPr>
          <w:rFonts w:asciiTheme="minorEastAsia" w:hAnsiTheme="minorEastAsia" w:hint="eastAsia"/>
        </w:rPr>
        <w:t>学院选课规定</w:t>
      </w:r>
    </w:p>
    <w:p w:rsidR="007730BA" w:rsidRDefault="00FE556D" w:rsidP="009F62D9">
      <w:pPr>
        <w:spacing w:line="360" w:lineRule="auto"/>
        <w:ind w:left="142" w:firstLineChars="200" w:firstLine="420"/>
        <w:jc w:val="left"/>
        <w:rPr>
          <w:rFonts w:asciiTheme="minorEastAsia" w:hAnsiTheme="minorEastAsia" w:cs="Tahoma"/>
          <w:bCs/>
          <w:color w:val="AD1B20"/>
          <w:kern w:val="36"/>
        </w:rPr>
      </w:pPr>
      <w:r>
        <w:rPr>
          <w:rFonts w:asciiTheme="minorEastAsia" w:hAnsiTheme="minorEastAsia" w:hint="eastAsia"/>
        </w:rPr>
        <w:t>请认真</w:t>
      </w:r>
      <w:r w:rsidR="00286715">
        <w:rPr>
          <w:rFonts w:asciiTheme="minorEastAsia" w:hAnsiTheme="minorEastAsia" w:hint="eastAsia"/>
        </w:rPr>
        <w:t>查阅</w:t>
      </w:r>
      <w:r>
        <w:rPr>
          <w:rFonts w:asciiTheme="minorEastAsia" w:hAnsiTheme="minorEastAsia" w:hint="eastAsia"/>
        </w:rPr>
        <w:t>学院的</w:t>
      </w:r>
      <w:r w:rsidRPr="009F62D9">
        <w:rPr>
          <w:rFonts w:asciiTheme="minorEastAsia" w:hAnsiTheme="minorEastAsia" w:hint="eastAsia"/>
        </w:rPr>
        <w:t>选课</w:t>
      </w:r>
      <w:r>
        <w:rPr>
          <w:rFonts w:asciiTheme="minorEastAsia" w:hAnsiTheme="minorEastAsia" w:hint="eastAsia"/>
        </w:rPr>
        <w:t>通知</w:t>
      </w:r>
      <w:r w:rsidR="002E04C3">
        <w:rPr>
          <w:rFonts w:asciiTheme="minorEastAsia" w:hAnsiTheme="minorEastAsia" w:hint="eastAsia"/>
        </w:rPr>
        <w:t>及课表</w:t>
      </w:r>
      <w:r>
        <w:rPr>
          <w:rFonts w:asciiTheme="minorEastAsia" w:hAnsiTheme="minorEastAsia" w:hint="eastAsia"/>
        </w:rPr>
        <w:t>，</w:t>
      </w:r>
      <w:r w:rsidR="007730BA" w:rsidRPr="009F62D9">
        <w:rPr>
          <w:rFonts w:asciiTheme="minorEastAsia" w:hAnsiTheme="minorEastAsia" w:hint="eastAsia"/>
        </w:rPr>
        <w:t>严格</w:t>
      </w:r>
      <w:r>
        <w:rPr>
          <w:rFonts w:asciiTheme="minorEastAsia" w:hAnsiTheme="minorEastAsia" w:hint="eastAsia"/>
        </w:rPr>
        <w:t>遵守岭南学院的选课规定。</w:t>
      </w:r>
    </w:p>
    <w:p w:rsidR="009F62D9" w:rsidRPr="009F62D9" w:rsidRDefault="009F62D9" w:rsidP="009F62D9">
      <w:pPr>
        <w:spacing w:line="360" w:lineRule="auto"/>
        <w:ind w:left="142" w:firstLineChars="200" w:firstLine="420"/>
        <w:jc w:val="left"/>
        <w:rPr>
          <w:rFonts w:asciiTheme="minorEastAsia" w:hAnsiTheme="minorEastAsia" w:cs="Tahoma"/>
          <w:bCs/>
          <w:color w:val="AD1B20"/>
          <w:kern w:val="36"/>
        </w:rPr>
      </w:pPr>
    </w:p>
    <w:p w:rsidR="009F62D9" w:rsidRDefault="00FE556D" w:rsidP="003F745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选课</w:t>
      </w:r>
    </w:p>
    <w:p w:rsidR="007730BA" w:rsidRDefault="007730BA" w:rsidP="00FE556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hint="eastAsia"/>
        </w:rPr>
      </w:pPr>
      <w:r w:rsidRPr="00FE556D">
        <w:rPr>
          <w:rFonts w:asciiTheme="minorEastAsia" w:hAnsiTheme="minorEastAsia" w:hint="eastAsia"/>
        </w:rPr>
        <w:t>教务系统中已把转专业学生学籍转移到学院下，因此各位可在系统操作选退学院1</w:t>
      </w:r>
      <w:r w:rsidR="00FE556D" w:rsidRPr="00FE556D">
        <w:rPr>
          <w:rFonts w:asciiTheme="minorEastAsia" w:hAnsiTheme="minorEastAsia" w:hint="eastAsia"/>
        </w:rPr>
        <w:t>8</w:t>
      </w:r>
      <w:r w:rsidRPr="00FE556D">
        <w:rPr>
          <w:rFonts w:asciiTheme="minorEastAsia" w:hAnsiTheme="minorEastAsia" w:hint="eastAsia"/>
        </w:rPr>
        <w:t>级的课程。</w:t>
      </w:r>
    </w:p>
    <w:p w:rsidR="00FE556D" w:rsidRDefault="00FE556D" w:rsidP="00FE556D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部分要随19级补修的课程，学院已统一导入，同学们可在教务系统中查看上课时间、地点。</w:t>
      </w:r>
    </w:p>
    <w:p w:rsidR="009F62D9" w:rsidRDefault="00FE556D" w:rsidP="009F62D9">
      <w:pPr>
        <w:pStyle w:val="a5"/>
        <w:numPr>
          <w:ilvl w:val="0"/>
          <w:numId w:val="3"/>
        </w:numPr>
        <w:spacing w:line="360" w:lineRule="auto"/>
        <w:ind w:left="142" w:firstLine="420"/>
        <w:rPr>
          <w:rFonts w:asciiTheme="minorEastAsia" w:hAnsiTheme="minorEastAsia" w:hint="eastAsia"/>
        </w:rPr>
      </w:pPr>
      <w:r w:rsidRPr="002E04C3">
        <w:rPr>
          <w:rFonts w:asciiTheme="minorEastAsia" w:hAnsiTheme="minorEastAsia" w:hint="eastAsia"/>
        </w:rPr>
        <w:t>如大</w:t>
      </w:r>
      <w:proofErr w:type="gramStart"/>
      <w:r w:rsidRPr="002E04C3">
        <w:rPr>
          <w:rFonts w:asciiTheme="minorEastAsia" w:hAnsiTheme="minorEastAsia" w:hint="eastAsia"/>
        </w:rPr>
        <w:t>一</w:t>
      </w:r>
      <w:proofErr w:type="gramEnd"/>
      <w:r w:rsidRPr="002E04C3">
        <w:rPr>
          <w:rFonts w:asciiTheme="minorEastAsia" w:hAnsiTheme="minorEastAsia" w:hint="eastAsia"/>
        </w:rPr>
        <w:t>已修读相同课程，</w:t>
      </w:r>
      <w:r w:rsidR="002E04C3" w:rsidRPr="002E04C3">
        <w:rPr>
          <w:rFonts w:asciiTheme="minorEastAsia" w:hAnsiTheme="minorEastAsia" w:hint="eastAsia"/>
        </w:rPr>
        <w:t>下学期无需重复修读。但需</w:t>
      </w:r>
      <w:r w:rsidRPr="002E04C3">
        <w:rPr>
          <w:rFonts w:asciiTheme="minorEastAsia" w:hAnsiTheme="minorEastAsia" w:hint="eastAsia"/>
        </w:rPr>
        <w:t>申请课程性质转换</w:t>
      </w:r>
      <w:r w:rsidR="002E04C3" w:rsidRPr="002E04C3">
        <w:rPr>
          <w:rFonts w:asciiTheme="minorEastAsia" w:hAnsiTheme="minorEastAsia" w:hint="eastAsia"/>
        </w:rPr>
        <w:t>，转换成功的可在系统中</w:t>
      </w:r>
      <w:proofErr w:type="gramStart"/>
      <w:r w:rsidR="002E04C3" w:rsidRPr="002E04C3">
        <w:rPr>
          <w:rFonts w:asciiTheme="minorEastAsia" w:hAnsiTheme="minorEastAsia" w:hint="eastAsia"/>
        </w:rPr>
        <w:t>退选被导入</w:t>
      </w:r>
      <w:proofErr w:type="gramEnd"/>
      <w:r w:rsidR="002E04C3" w:rsidRPr="002E04C3">
        <w:rPr>
          <w:rFonts w:asciiTheme="minorEastAsia" w:hAnsiTheme="minorEastAsia" w:hint="eastAsia"/>
        </w:rPr>
        <w:t>的课程</w:t>
      </w:r>
      <w:r w:rsidR="002E04C3">
        <w:rPr>
          <w:rFonts w:asciiTheme="minorEastAsia" w:hAnsiTheme="minorEastAsia" w:hint="eastAsia"/>
        </w:rPr>
        <w:t>。</w:t>
      </w:r>
    </w:p>
    <w:p w:rsidR="00C35752" w:rsidRDefault="00C35752" w:rsidP="009F62D9">
      <w:pPr>
        <w:pStyle w:val="a5"/>
        <w:numPr>
          <w:ilvl w:val="0"/>
          <w:numId w:val="3"/>
        </w:numPr>
        <w:spacing w:line="360" w:lineRule="auto"/>
        <w:ind w:left="142" w:firstLine="42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除硬性要求补修的课程外，如对院内其它的19级专业课有兴趣，可通过跨年级选课上报，具体请见网页选课通知第二大点关于“跨年级跨专业选课”的说明。</w:t>
      </w:r>
    </w:p>
    <w:p w:rsidR="002E04C3" w:rsidRPr="002E04C3" w:rsidRDefault="002E04C3" w:rsidP="002E04C3">
      <w:pPr>
        <w:pStyle w:val="a5"/>
        <w:spacing w:line="360" w:lineRule="auto"/>
        <w:ind w:left="562" w:firstLineChars="0" w:firstLine="0"/>
        <w:rPr>
          <w:rFonts w:asciiTheme="minorEastAsia" w:hAnsiTheme="minorEastAsia"/>
        </w:rPr>
      </w:pPr>
    </w:p>
    <w:p w:rsidR="005A2859" w:rsidRDefault="005A2859"/>
    <w:p w:rsidR="009F62D9" w:rsidRPr="009F62D9" w:rsidRDefault="009F62D9" w:rsidP="009F62D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</w:rPr>
      </w:pPr>
      <w:r w:rsidRPr="009F62D9">
        <w:rPr>
          <w:rFonts w:asciiTheme="minorEastAsia" w:hAnsiTheme="minorEastAsia"/>
          <w:bCs/>
        </w:rPr>
        <w:t>咨询</w:t>
      </w:r>
      <w:r w:rsidRPr="009F62D9">
        <w:rPr>
          <w:rFonts w:asciiTheme="minorEastAsia" w:hAnsiTheme="minorEastAsia" w:hint="eastAsia"/>
          <w:bCs/>
        </w:rPr>
        <w:t>联系方式</w:t>
      </w:r>
      <w:r w:rsidR="006A1344">
        <w:rPr>
          <w:rFonts w:asciiTheme="minorEastAsia" w:hAnsiTheme="minorEastAsia" w:hint="eastAsia"/>
          <w:bCs/>
        </w:rPr>
        <w:t>（</w:t>
      </w:r>
      <w:r w:rsidR="006A1344">
        <w:rPr>
          <w:rFonts w:asciiTheme="minorEastAsia" w:hAnsiTheme="minorEastAsia" w:hint="eastAsia"/>
        </w:rPr>
        <w:t>请同学们</w:t>
      </w:r>
      <w:r w:rsidR="006A1344" w:rsidRPr="00A67E2B">
        <w:rPr>
          <w:rFonts w:asciiTheme="minorEastAsia" w:hAnsiTheme="minorEastAsia"/>
        </w:rPr>
        <w:t>按以下联络方式咨询选课相关问题</w:t>
      </w:r>
      <w:r w:rsidR="006A1344">
        <w:rPr>
          <w:rFonts w:asciiTheme="minorEastAsia" w:hAnsiTheme="minorEastAsia" w:hint="eastAsia"/>
          <w:bCs/>
        </w:rPr>
        <w:t>）</w:t>
      </w:r>
    </w:p>
    <w:p w:rsidR="002E04C3" w:rsidRDefault="00C35752" w:rsidP="006A1344">
      <w:pPr>
        <w:spacing w:line="360" w:lineRule="auto"/>
        <w:ind w:leftChars="100" w:left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选课</w:t>
      </w:r>
      <w:r w:rsidR="009F62D9" w:rsidRPr="00921E38">
        <w:rPr>
          <w:rFonts w:asciiTheme="minorEastAsia" w:hAnsiTheme="minorEastAsia"/>
        </w:rPr>
        <w:t>（</w:t>
      </w:r>
      <w:proofErr w:type="gramStart"/>
      <w:r w:rsidR="009F62D9" w:rsidRPr="00921E38">
        <w:rPr>
          <w:rFonts w:asciiTheme="minorEastAsia" w:hAnsiTheme="minorEastAsia"/>
        </w:rPr>
        <w:t>专必/</w:t>
      </w:r>
      <w:proofErr w:type="gramEnd"/>
      <w:r w:rsidR="009F62D9" w:rsidRPr="00921E38">
        <w:rPr>
          <w:rFonts w:asciiTheme="minorEastAsia" w:hAnsiTheme="minorEastAsia"/>
        </w:rPr>
        <w:t>专选）：</w:t>
      </w:r>
      <w:r w:rsidR="009F62D9">
        <w:rPr>
          <w:rFonts w:asciiTheme="minorEastAsia" w:hAnsiTheme="minorEastAsia" w:hint="eastAsia"/>
        </w:rPr>
        <w:t>吕</w:t>
      </w:r>
      <w:r w:rsidR="009F62D9" w:rsidRPr="00A67E2B">
        <w:rPr>
          <w:rFonts w:asciiTheme="minorEastAsia" w:hAnsiTheme="minorEastAsia"/>
        </w:rPr>
        <w:t>老师</w:t>
      </w:r>
      <w:r w:rsidR="009F62D9" w:rsidRPr="002E04C3">
        <w:rPr>
          <w:rFonts w:asciiTheme="minorEastAsia" w:hAnsiTheme="minorEastAsia"/>
        </w:rPr>
        <w:t xml:space="preserve"> 020-8411</w:t>
      </w:r>
      <w:r w:rsidR="009F62D9" w:rsidRPr="002E04C3">
        <w:rPr>
          <w:rFonts w:asciiTheme="minorEastAsia" w:hAnsiTheme="minorEastAsia" w:hint="eastAsia"/>
        </w:rPr>
        <w:t>4201</w:t>
      </w:r>
    </w:p>
    <w:p w:rsidR="009F62D9" w:rsidRPr="006A1344" w:rsidRDefault="002E04C3" w:rsidP="006A1344">
      <w:pPr>
        <w:spacing w:line="360" w:lineRule="auto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课程性质转换：陈老师 020-84110051</w:t>
      </w:r>
      <w:r w:rsidR="009F62D9">
        <w:rPr>
          <w:rFonts w:ascii="Times New Roman" w:hAnsi="Times New Roman" w:cs="Times New Roman"/>
          <w:color w:val="000000"/>
        </w:rPr>
        <w:br/>
      </w:r>
    </w:p>
    <w:sectPr w:rsidR="009F62D9" w:rsidRPr="006A1344" w:rsidSect="005A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D31" w:rsidRDefault="00236D31" w:rsidP="00797F9B">
      <w:r>
        <w:separator/>
      </w:r>
    </w:p>
  </w:endnote>
  <w:endnote w:type="continuationSeparator" w:id="0">
    <w:p w:rsidR="00236D31" w:rsidRDefault="00236D31" w:rsidP="0079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D31" w:rsidRDefault="00236D31" w:rsidP="00797F9B">
      <w:r>
        <w:separator/>
      </w:r>
    </w:p>
  </w:footnote>
  <w:footnote w:type="continuationSeparator" w:id="0">
    <w:p w:rsidR="00236D31" w:rsidRDefault="00236D31" w:rsidP="0079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9B"/>
    <w:rsid w:val="00236D31"/>
    <w:rsid w:val="002713E5"/>
    <w:rsid w:val="00286715"/>
    <w:rsid w:val="002B60DE"/>
    <w:rsid w:val="002E04C3"/>
    <w:rsid w:val="003F7456"/>
    <w:rsid w:val="005611D8"/>
    <w:rsid w:val="005A2859"/>
    <w:rsid w:val="006A1344"/>
    <w:rsid w:val="006A6D19"/>
    <w:rsid w:val="007730BA"/>
    <w:rsid w:val="00797F9B"/>
    <w:rsid w:val="00887F3D"/>
    <w:rsid w:val="009F62D9"/>
    <w:rsid w:val="00AC096A"/>
    <w:rsid w:val="00C35752"/>
    <w:rsid w:val="00CE415E"/>
    <w:rsid w:val="00DB6A1F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9B"/>
    <w:rPr>
      <w:sz w:val="18"/>
      <w:szCs w:val="18"/>
    </w:rPr>
  </w:style>
  <w:style w:type="paragraph" w:styleId="a5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7730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6</cp:revision>
  <dcterms:created xsi:type="dcterms:W3CDTF">2018-07-05T08:37:00Z</dcterms:created>
  <dcterms:modified xsi:type="dcterms:W3CDTF">2019-06-28T08:58:00Z</dcterms:modified>
</cp:coreProperties>
</file>