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9B" w:rsidRDefault="00F47A9B" w:rsidP="00F47A9B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2020</w:t>
      </w:r>
      <w:r>
        <w:rPr>
          <w:rFonts w:hint="eastAsia"/>
          <w:sz w:val="28"/>
        </w:rPr>
        <w:t>学年春季学期</w:t>
      </w:r>
      <w:r>
        <w:rPr>
          <w:rFonts w:hint="eastAsia"/>
          <w:sz w:val="28"/>
        </w:rPr>
        <w:t>2020</w:t>
      </w:r>
      <w:r w:rsidRPr="00DB1A1A">
        <w:rPr>
          <w:rFonts w:hint="eastAsia"/>
          <w:sz w:val="28"/>
        </w:rPr>
        <w:t>级选课指引</w:t>
      </w:r>
    </w:p>
    <w:p w:rsidR="00F47A9B" w:rsidRDefault="00BD3155" w:rsidP="00E60CDC">
      <w:pPr>
        <w:spacing w:line="360" w:lineRule="auto"/>
        <w:ind w:firstLineChars="200" w:firstLine="420"/>
      </w:pPr>
      <w:r w:rsidRPr="00BD3155">
        <w:rPr>
          <w:rFonts w:hint="eastAsia"/>
        </w:rPr>
        <w:t>下学期课程的排课时间交错较多，为了保证各专业学生的必修课能成功选课，我们将通过部分课程直接导入名单等方式解决课程冲突的问题。请同学们认真查阅此指引，了解并遵守相关规则。</w:t>
      </w:r>
    </w:p>
    <w:p w:rsidR="00F47A9B" w:rsidRDefault="00F47A9B" w:rsidP="00F47A9B"/>
    <w:p w:rsidR="00F47A9B" w:rsidRDefault="00BD3155" w:rsidP="00F47A9B">
      <w:pPr>
        <w:spacing w:line="360" w:lineRule="auto"/>
      </w:pPr>
      <w:r>
        <w:rPr>
          <w:rFonts w:hint="eastAsia"/>
        </w:rPr>
        <w:t>一</w:t>
      </w:r>
      <w:r w:rsidR="00F47A9B">
        <w:rPr>
          <w:rFonts w:hint="eastAsia"/>
        </w:rPr>
        <w:t>、不开放选课的课程</w:t>
      </w:r>
    </w:p>
    <w:p w:rsidR="00BD3155" w:rsidRDefault="00BD3155" w:rsidP="00BD3155">
      <w:pPr>
        <w:spacing w:line="360" w:lineRule="auto"/>
        <w:ind w:firstLineChars="200" w:firstLine="420"/>
      </w:pPr>
      <w:r>
        <w:rPr>
          <w:rFonts w:hint="eastAsia"/>
        </w:rPr>
        <w:t>即对于以下课程，大家不能系统上操作选课（或退课）：</w:t>
      </w:r>
    </w:p>
    <w:p w:rsidR="00F47A9B" w:rsidRDefault="0063195F" w:rsidP="00BD3155">
      <w:pPr>
        <w:ind w:firstLineChars="150" w:firstLine="315"/>
      </w:pPr>
      <w:r>
        <w:rPr>
          <w:rFonts w:hint="eastAsia"/>
        </w:rPr>
        <w:t>《职业发展》、</w:t>
      </w:r>
      <w:r w:rsidR="004B4A9B">
        <w:rPr>
          <w:rFonts w:hint="eastAsia"/>
        </w:rPr>
        <w:t>《</w:t>
      </w:r>
      <w:r w:rsidR="004B4A9B" w:rsidRPr="004B4A9B">
        <w:rPr>
          <w:rFonts w:hint="eastAsia"/>
        </w:rPr>
        <w:t>商业伦理与社会责任</w:t>
      </w:r>
      <w:r w:rsidR="004B4A9B">
        <w:rPr>
          <w:rFonts w:hint="eastAsia"/>
        </w:rPr>
        <w:t>》</w:t>
      </w:r>
      <w:r w:rsidR="00700C31">
        <w:rPr>
          <w:rFonts w:hint="eastAsia"/>
        </w:rPr>
        <w:t>、《沟通》</w:t>
      </w:r>
      <w:r w:rsidR="009C4D4A">
        <w:rPr>
          <w:rFonts w:hint="eastAsia"/>
        </w:rPr>
        <w:t>、《</w:t>
      </w:r>
      <w:r w:rsidR="005B7638">
        <w:rPr>
          <w:rFonts w:hint="eastAsia"/>
        </w:rPr>
        <w:t>英语阅读与听说</w:t>
      </w:r>
      <w:r w:rsidR="005B7638" w:rsidRPr="005B7638">
        <w:rPr>
          <w:rFonts w:hint="eastAsia"/>
        </w:rPr>
        <w:t>Ⅱ</w:t>
      </w:r>
      <w:r w:rsidR="009C4D4A">
        <w:rPr>
          <w:rFonts w:hint="eastAsia"/>
        </w:rPr>
        <w:t>》</w:t>
      </w:r>
    </w:p>
    <w:p w:rsidR="00F47A9B" w:rsidRDefault="00F47A9B" w:rsidP="00F47A9B"/>
    <w:p w:rsidR="00F47A9B" w:rsidRDefault="00BD3155" w:rsidP="00F47A9B">
      <w:pPr>
        <w:spacing w:line="360" w:lineRule="auto"/>
      </w:pPr>
      <w:r>
        <w:rPr>
          <w:rFonts w:hint="eastAsia"/>
        </w:rPr>
        <w:t>二</w:t>
      </w:r>
      <w:r w:rsidR="00F47A9B">
        <w:rPr>
          <w:rFonts w:hint="eastAsia"/>
        </w:rPr>
        <w:t>、关于课程的选课联动</w:t>
      </w:r>
    </w:p>
    <w:p w:rsidR="00D2219C" w:rsidRDefault="00D2219C" w:rsidP="00AD47F7">
      <w:pPr>
        <w:spacing w:line="360" w:lineRule="auto"/>
        <w:ind w:firstLineChars="200" w:firstLine="420"/>
      </w:pPr>
      <w:r>
        <w:rPr>
          <w:rFonts w:hint="eastAsia"/>
        </w:rPr>
        <w:t>两门或以上的课程在</w:t>
      </w:r>
      <w:r>
        <w:rPr>
          <w:rFonts w:hint="eastAsia"/>
        </w:rPr>
        <w:t>Excel</w:t>
      </w:r>
      <w:r>
        <w:rPr>
          <w:rFonts w:hint="eastAsia"/>
        </w:rPr>
        <w:t>课表的备注栏注明了“与课程</w:t>
      </w:r>
      <w:r>
        <w:rPr>
          <w:rFonts w:hint="eastAsia"/>
        </w:rPr>
        <w:t>***</w:t>
      </w:r>
      <w:r>
        <w:rPr>
          <w:rFonts w:hint="eastAsia"/>
        </w:rPr>
        <w:t>选课联动”的课程，即学生只需在系统上操作其中一门课的选课，当成功选课后，另外一门与其联动的课程学生无需操作，而这门课的选课将于选课结束后学院统一导入。因此</w:t>
      </w:r>
      <w:r w:rsidRPr="00486534">
        <w:rPr>
          <w:rFonts w:hint="eastAsia"/>
          <w:b/>
          <w:color w:val="FF0000"/>
        </w:rPr>
        <w:t>选课前</w:t>
      </w:r>
      <w:r>
        <w:rPr>
          <w:rFonts w:hint="eastAsia"/>
          <w:b/>
          <w:color w:val="FF0000"/>
        </w:rPr>
        <w:t>要求</w:t>
      </w:r>
      <w:r w:rsidRPr="00486534">
        <w:rPr>
          <w:rFonts w:hint="eastAsia"/>
          <w:b/>
          <w:color w:val="FF0000"/>
        </w:rPr>
        <w:t>学生</w:t>
      </w:r>
      <w:r>
        <w:rPr>
          <w:rFonts w:hint="eastAsia"/>
          <w:b/>
          <w:color w:val="FF0000"/>
        </w:rPr>
        <w:t>必须</w:t>
      </w:r>
      <w:r w:rsidRPr="00486534">
        <w:rPr>
          <w:rFonts w:hint="eastAsia"/>
          <w:b/>
          <w:color w:val="FF0000"/>
        </w:rPr>
        <w:t>了解清楚相关教学班的联动关系</w:t>
      </w:r>
      <w:r>
        <w:rPr>
          <w:rFonts w:hint="eastAsia"/>
        </w:rPr>
        <w:t>。</w:t>
      </w:r>
    </w:p>
    <w:p w:rsidR="00AD47F7" w:rsidRDefault="00AD47F7" w:rsidP="00AD47F7">
      <w:pPr>
        <w:spacing w:line="360" w:lineRule="auto"/>
        <w:ind w:firstLineChars="200" w:firstLine="420"/>
      </w:pPr>
      <w:r>
        <w:rPr>
          <w:rFonts w:hint="eastAsia"/>
        </w:rPr>
        <w:t>以《</w:t>
      </w:r>
      <w:r w:rsidR="00E62FFA">
        <w:rPr>
          <w:rFonts w:hint="eastAsia"/>
        </w:rPr>
        <w:t>宏观经济学</w:t>
      </w:r>
      <w:r>
        <w:rPr>
          <w:rFonts w:hint="eastAsia"/>
        </w:rPr>
        <w:t>》和《</w:t>
      </w:r>
      <w:r w:rsidR="00E62FFA">
        <w:rPr>
          <w:rFonts w:hint="eastAsia"/>
        </w:rPr>
        <w:t>沟通</w:t>
      </w:r>
      <w:r>
        <w:rPr>
          <w:rFonts w:hint="eastAsia"/>
        </w:rPr>
        <w:t>》为例，《</w:t>
      </w:r>
      <w:r w:rsidR="00E62FFA">
        <w:rPr>
          <w:rFonts w:hint="eastAsia"/>
        </w:rPr>
        <w:t>宏观经济学</w:t>
      </w:r>
      <w:r>
        <w:rPr>
          <w:rFonts w:hint="eastAsia"/>
        </w:rPr>
        <w:t>》</w:t>
      </w:r>
      <w:r w:rsidR="00E62FFA">
        <w:rPr>
          <w:rFonts w:hint="eastAsia"/>
        </w:rPr>
        <w:t>1</w:t>
      </w:r>
      <w:r>
        <w:rPr>
          <w:rFonts w:hint="eastAsia"/>
        </w:rPr>
        <w:t>班和《</w:t>
      </w:r>
      <w:r w:rsidR="00E62FFA">
        <w:rPr>
          <w:rFonts w:hint="eastAsia"/>
        </w:rPr>
        <w:t>沟通</w:t>
      </w:r>
      <w:r>
        <w:rPr>
          <w:rFonts w:hint="eastAsia"/>
        </w:rPr>
        <w:t>》</w:t>
      </w:r>
      <w:r w:rsidR="00E62FFA">
        <w:rPr>
          <w:rFonts w:hint="eastAsia"/>
        </w:rPr>
        <w:t>5</w:t>
      </w:r>
      <w:r>
        <w:rPr>
          <w:rFonts w:hint="eastAsia"/>
        </w:rPr>
        <w:t>班的选课联动，而《</w:t>
      </w:r>
      <w:r w:rsidR="00E62FFA">
        <w:rPr>
          <w:rFonts w:hint="eastAsia"/>
        </w:rPr>
        <w:t>沟通</w:t>
      </w:r>
      <w:r>
        <w:rPr>
          <w:rFonts w:hint="eastAsia"/>
        </w:rPr>
        <w:t>》是不开放选课的，</w:t>
      </w:r>
      <w:r w:rsidR="00D2219C">
        <w:rPr>
          <w:rFonts w:hint="eastAsia"/>
        </w:rPr>
        <w:t>学生只需系统上操作</w:t>
      </w:r>
      <w:r>
        <w:rPr>
          <w:rFonts w:hint="eastAsia"/>
        </w:rPr>
        <w:t>《</w:t>
      </w:r>
      <w:r w:rsidR="00E62FFA">
        <w:rPr>
          <w:rFonts w:hint="eastAsia"/>
        </w:rPr>
        <w:t>宏观经济学</w:t>
      </w:r>
      <w:r>
        <w:rPr>
          <w:rFonts w:hint="eastAsia"/>
        </w:rPr>
        <w:t>》的选课</w:t>
      </w:r>
      <w:r w:rsidR="00D2219C">
        <w:rPr>
          <w:rFonts w:hint="eastAsia"/>
        </w:rPr>
        <w:t>。</w:t>
      </w:r>
      <w:r>
        <w:rPr>
          <w:rFonts w:hint="eastAsia"/>
        </w:rPr>
        <w:t>当某学生在系统上</w:t>
      </w:r>
      <w:r w:rsidRPr="00E45736">
        <w:rPr>
          <w:rFonts w:hint="eastAsia"/>
          <w:b/>
          <w:color w:val="FF0000"/>
        </w:rPr>
        <w:t>成功选上</w:t>
      </w:r>
      <w:r w:rsidR="00E62FFA">
        <w:rPr>
          <w:rFonts w:hint="eastAsia"/>
        </w:rPr>
        <w:t>《宏观经济学》</w:t>
      </w:r>
      <w:r w:rsidR="00E62FFA">
        <w:rPr>
          <w:rFonts w:hint="eastAsia"/>
        </w:rPr>
        <w:t>1</w:t>
      </w:r>
      <w:r w:rsidR="00E62FFA">
        <w:rPr>
          <w:rFonts w:hint="eastAsia"/>
        </w:rPr>
        <w:t>班</w:t>
      </w:r>
      <w:r>
        <w:rPr>
          <w:rFonts w:hint="eastAsia"/>
        </w:rPr>
        <w:t>，那就</w:t>
      </w:r>
      <w:r w:rsidR="00D2219C">
        <w:rPr>
          <w:rFonts w:hint="eastAsia"/>
        </w:rPr>
        <w:t>等于</w:t>
      </w:r>
      <w:r w:rsidRPr="00E8239D">
        <w:rPr>
          <w:rFonts w:hint="eastAsia"/>
          <w:b/>
          <w:color w:val="FF0000"/>
        </w:rPr>
        <w:t>成功选上</w:t>
      </w:r>
      <w:r w:rsidR="00E62FFA">
        <w:rPr>
          <w:rFonts w:hint="eastAsia"/>
        </w:rPr>
        <w:t>《沟通》</w:t>
      </w:r>
      <w:r w:rsidR="00E62FFA">
        <w:rPr>
          <w:rFonts w:hint="eastAsia"/>
        </w:rPr>
        <w:t>5</w:t>
      </w:r>
      <w:r w:rsidR="00E62FFA">
        <w:rPr>
          <w:rFonts w:hint="eastAsia"/>
        </w:rPr>
        <w:t>班</w:t>
      </w:r>
      <w:r w:rsidR="00D2219C">
        <w:rPr>
          <w:rFonts w:hint="eastAsia"/>
        </w:rPr>
        <w:t>，</w:t>
      </w:r>
      <w:r w:rsidR="00D2219C" w:rsidRPr="00AC2B26">
        <w:rPr>
          <w:rFonts w:hint="eastAsia"/>
          <w:b/>
          <w:color w:val="FF0000"/>
        </w:rPr>
        <w:t>开学后</w:t>
      </w:r>
      <w:r w:rsidR="00D2219C">
        <w:rPr>
          <w:rFonts w:hint="eastAsia"/>
          <w:b/>
          <w:color w:val="FF0000"/>
        </w:rPr>
        <w:t>就按</w:t>
      </w:r>
      <w:r w:rsidR="00D2219C">
        <w:rPr>
          <w:rFonts w:hint="eastAsia"/>
        </w:rPr>
        <w:t>《宏观经济学》</w:t>
      </w:r>
      <w:r w:rsidR="00D2219C">
        <w:rPr>
          <w:rFonts w:hint="eastAsia"/>
        </w:rPr>
        <w:t>1</w:t>
      </w:r>
      <w:r w:rsidR="00D2219C">
        <w:rPr>
          <w:rFonts w:hint="eastAsia"/>
        </w:rPr>
        <w:t>班和《沟通》</w:t>
      </w:r>
      <w:r w:rsidR="00D2219C">
        <w:rPr>
          <w:rFonts w:hint="eastAsia"/>
        </w:rPr>
        <w:t>5</w:t>
      </w:r>
      <w:r w:rsidR="00D2219C">
        <w:rPr>
          <w:rFonts w:hint="eastAsia"/>
        </w:rPr>
        <w:t>班</w:t>
      </w:r>
      <w:r w:rsidR="00D2219C" w:rsidRPr="00AC2B26">
        <w:rPr>
          <w:rFonts w:hint="eastAsia"/>
          <w:b/>
          <w:color w:val="FF0000"/>
        </w:rPr>
        <w:t>上课</w:t>
      </w:r>
      <w:r>
        <w:rPr>
          <w:rFonts w:hint="eastAsia"/>
        </w:rPr>
        <w:t>。等选课结束后，</w:t>
      </w:r>
      <w:r w:rsidR="00D2219C">
        <w:rPr>
          <w:rFonts w:hint="eastAsia"/>
        </w:rPr>
        <w:t>教务老师后台把学生名单统一导入到</w:t>
      </w:r>
      <w:r w:rsidR="00E62FFA">
        <w:rPr>
          <w:rFonts w:hint="eastAsia"/>
        </w:rPr>
        <w:t>《沟通》</w:t>
      </w:r>
      <w:r w:rsidR="00E62FFA">
        <w:rPr>
          <w:rFonts w:hint="eastAsia"/>
        </w:rPr>
        <w:t>5</w:t>
      </w:r>
      <w:r w:rsidR="00E62FFA">
        <w:rPr>
          <w:rFonts w:hint="eastAsia"/>
        </w:rPr>
        <w:t>班</w:t>
      </w:r>
      <w:r>
        <w:rPr>
          <w:rFonts w:hint="eastAsia"/>
        </w:rPr>
        <w:t>。</w:t>
      </w:r>
    </w:p>
    <w:p w:rsidR="00AD47F7" w:rsidRDefault="00AD47F7" w:rsidP="00AD47F7">
      <w:pPr>
        <w:spacing w:line="360" w:lineRule="auto"/>
        <w:rPr>
          <w:color w:val="FF0000"/>
        </w:rPr>
      </w:pPr>
      <w:r w:rsidRPr="000F6B8E">
        <w:rPr>
          <w:rFonts w:hint="eastAsia"/>
          <w:b/>
          <w:color w:val="FF0000"/>
        </w:rPr>
        <w:t>注意：</w:t>
      </w:r>
      <w:r w:rsidRPr="00D36602">
        <w:rPr>
          <w:rFonts w:hint="eastAsia"/>
          <w:color w:val="FF0000"/>
        </w:rPr>
        <w:t>请务必遵守</w:t>
      </w:r>
      <w:r>
        <w:rPr>
          <w:rFonts w:hint="eastAsia"/>
          <w:color w:val="FF0000"/>
        </w:rPr>
        <w:t>这类课程的规则，当联动的课程完成导入后，不论任何理由，学生不能再</w:t>
      </w:r>
      <w:r w:rsidRPr="00D36602">
        <w:rPr>
          <w:rFonts w:hint="eastAsia"/>
          <w:color w:val="FF0000"/>
        </w:rPr>
        <w:t>调整</w:t>
      </w:r>
      <w:r>
        <w:rPr>
          <w:rFonts w:hint="eastAsia"/>
          <w:color w:val="FF0000"/>
        </w:rPr>
        <w:t>联动课程的</w:t>
      </w:r>
      <w:r w:rsidR="000D4646">
        <w:rPr>
          <w:rFonts w:hint="eastAsia"/>
          <w:color w:val="FF0000"/>
        </w:rPr>
        <w:t>选课。因此请留意下列课程注明的选课截止时间，以及联动</w:t>
      </w:r>
      <w:r w:rsidRPr="00D36602">
        <w:rPr>
          <w:rFonts w:hint="eastAsia"/>
          <w:color w:val="FF0000"/>
        </w:rPr>
        <w:t>课程导入的时间节点，</w:t>
      </w:r>
      <w:r>
        <w:rPr>
          <w:rFonts w:hint="eastAsia"/>
          <w:color w:val="FF0000"/>
        </w:rPr>
        <w:t>于规定时间内</w:t>
      </w:r>
      <w:r w:rsidRPr="00D36602">
        <w:rPr>
          <w:rFonts w:hint="eastAsia"/>
          <w:color w:val="FF0000"/>
        </w:rPr>
        <w:t>调整好自己的选课。</w:t>
      </w:r>
    </w:p>
    <w:p w:rsidR="00E62FFA" w:rsidRDefault="00E62FFA" w:rsidP="00AD47F7">
      <w:pPr>
        <w:spacing w:line="360" w:lineRule="auto"/>
      </w:pPr>
      <w:r w:rsidRPr="00E62FFA">
        <w:rPr>
          <w:rFonts w:hint="eastAsia"/>
        </w:rPr>
        <w:t>1</w:t>
      </w:r>
      <w:r w:rsidRPr="00E62FFA">
        <w:rPr>
          <w:rFonts w:hint="eastAsia"/>
        </w:rPr>
        <w:t>、</w:t>
      </w:r>
      <w:r>
        <w:rPr>
          <w:rFonts w:hint="eastAsia"/>
        </w:rPr>
        <w:t>《宏观经济学》、《沟通》和《商业伦理与社会责任》选课联动，按照</w:t>
      </w:r>
      <w:r>
        <w:rPr>
          <w:rFonts w:hint="eastAsia"/>
        </w:rPr>
        <w:t>Excel</w:t>
      </w:r>
      <w:r>
        <w:rPr>
          <w:rFonts w:hint="eastAsia"/>
        </w:rPr>
        <w:t>课表，</w:t>
      </w:r>
    </w:p>
    <w:p w:rsidR="00E62FFA" w:rsidRPr="00E62FFA" w:rsidRDefault="00E62FFA" w:rsidP="00E62FFA">
      <w:pPr>
        <w:spacing w:line="360" w:lineRule="auto"/>
      </w:pPr>
      <w:r>
        <w:rPr>
          <w:rFonts w:hint="eastAsia"/>
        </w:rPr>
        <w:t>《宏观经济学》</w:t>
      </w:r>
      <w:r>
        <w:rPr>
          <w:rFonts w:hint="eastAsia"/>
        </w:rPr>
        <w:t>1</w:t>
      </w:r>
      <w:r>
        <w:rPr>
          <w:rFonts w:hint="eastAsia"/>
        </w:rPr>
        <w:t>班对应《沟通》</w:t>
      </w:r>
      <w:r>
        <w:rPr>
          <w:rFonts w:hint="eastAsia"/>
        </w:rPr>
        <w:t>5</w:t>
      </w:r>
      <w:r>
        <w:rPr>
          <w:rFonts w:hint="eastAsia"/>
        </w:rPr>
        <w:t>班、《商业伦理与社会责任》</w:t>
      </w:r>
      <w:r>
        <w:rPr>
          <w:rFonts w:hint="eastAsia"/>
        </w:rPr>
        <w:t>2</w:t>
      </w:r>
      <w:r>
        <w:rPr>
          <w:rFonts w:hint="eastAsia"/>
        </w:rPr>
        <w:t>班；</w:t>
      </w:r>
    </w:p>
    <w:p w:rsidR="00E62FFA" w:rsidRPr="00E62FFA" w:rsidRDefault="00E62FFA" w:rsidP="00E62FFA">
      <w:pPr>
        <w:spacing w:line="360" w:lineRule="auto"/>
      </w:pPr>
      <w:r>
        <w:rPr>
          <w:rFonts w:hint="eastAsia"/>
        </w:rPr>
        <w:t>《宏观经济学》</w:t>
      </w:r>
      <w:r>
        <w:rPr>
          <w:rFonts w:hint="eastAsia"/>
        </w:rPr>
        <w:t>2</w:t>
      </w:r>
      <w:r>
        <w:rPr>
          <w:rFonts w:hint="eastAsia"/>
        </w:rPr>
        <w:t>班</w:t>
      </w:r>
      <w:r w:rsidR="00DF07FB">
        <w:rPr>
          <w:rFonts w:hint="eastAsia"/>
        </w:rPr>
        <w:t>对应</w:t>
      </w:r>
      <w:r>
        <w:rPr>
          <w:rFonts w:hint="eastAsia"/>
        </w:rPr>
        <w:t>《沟通》</w:t>
      </w:r>
      <w:r>
        <w:rPr>
          <w:rFonts w:hint="eastAsia"/>
        </w:rPr>
        <w:t>1</w:t>
      </w:r>
      <w:r>
        <w:rPr>
          <w:rFonts w:hint="eastAsia"/>
        </w:rPr>
        <w:t>班、《商业伦理与社会责任》</w:t>
      </w:r>
      <w:r>
        <w:rPr>
          <w:rFonts w:hint="eastAsia"/>
        </w:rPr>
        <w:t>1</w:t>
      </w:r>
      <w:r>
        <w:rPr>
          <w:rFonts w:hint="eastAsia"/>
        </w:rPr>
        <w:t>班；</w:t>
      </w:r>
    </w:p>
    <w:p w:rsidR="00E62FFA" w:rsidRPr="00E62FFA" w:rsidRDefault="00E62FFA" w:rsidP="00E62FFA">
      <w:pPr>
        <w:spacing w:line="360" w:lineRule="auto"/>
      </w:pPr>
      <w:r>
        <w:rPr>
          <w:rFonts w:hint="eastAsia"/>
        </w:rPr>
        <w:t>《宏观经济学》</w:t>
      </w:r>
      <w:r>
        <w:rPr>
          <w:rFonts w:hint="eastAsia"/>
        </w:rPr>
        <w:t>3</w:t>
      </w:r>
      <w:r>
        <w:rPr>
          <w:rFonts w:hint="eastAsia"/>
        </w:rPr>
        <w:t>班</w:t>
      </w:r>
      <w:r w:rsidR="00DF07FB">
        <w:rPr>
          <w:rFonts w:hint="eastAsia"/>
        </w:rPr>
        <w:t>对应</w:t>
      </w:r>
      <w:r>
        <w:rPr>
          <w:rFonts w:hint="eastAsia"/>
        </w:rPr>
        <w:t>《沟通》</w:t>
      </w:r>
      <w:r>
        <w:rPr>
          <w:rFonts w:hint="eastAsia"/>
        </w:rPr>
        <w:t>6</w:t>
      </w:r>
      <w:r>
        <w:rPr>
          <w:rFonts w:hint="eastAsia"/>
        </w:rPr>
        <w:t>班、《商业伦理与社会责任》</w:t>
      </w:r>
      <w:r>
        <w:rPr>
          <w:rFonts w:hint="eastAsia"/>
        </w:rPr>
        <w:t>2</w:t>
      </w:r>
      <w:r>
        <w:rPr>
          <w:rFonts w:hint="eastAsia"/>
        </w:rPr>
        <w:t>班；</w:t>
      </w:r>
    </w:p>
    <w:p w:rsidR="00E62FFA" w:rsidRPr="00E62FFA" w:rsidRDefault="00E62FFA" w:rsidP="00E62FFA">
      <w:pPr>
        <w:spacing w:line="360" w:lineRule="auto"/>
      </w:pPr>
      <w:r>
        <w:rPr>
          <w:rFonts w:hint="eastAsia"/>
        </w:rPr>
        <w:t>《宏观经济学》</w:t>
      </w:r>
      <w:r>
        <w:rPr>
          <w:rFonts w:hint="eastAsia"/>
        </w:rPr>
        <w:t>4</w:t>
      </w:r>
      <w:r>
        <w:rPr>
          <w:rFonts w:hint="eastAsia"/>
        </w:rPr>
        <w:t>班</w:t>
      </w:r>
      <w:r w:rsidR="00DF07FB">
        <w:rPr>
          <w:rFonts w:hint="eastAsia"/>
        </w:rPr>
        <w:t>对应</w:t>
      </w:r>
      <w:r>
        <w:rPr>
          <w:rFonts w:hint="eastAsia"/>
        </w:rPr>
        <w:t>《沟通》</w:t>
      </w:r>
      <w:r>
        <w:rPr>
          <w:rFonts w:hint="eastAsia"/>
        </w:rPr>
        <w:t>4</w:t>
      </w:r>
      <w:r>
        <w:rPr>
          <w:rFonts w:hint="eastAsia"/>
        </w:rPr>
        <w:t>班、《商业伦理与社会责任》</w:t>
      </w:r>
      <w:r>
        <w:rPr>
          <w:rFonts w:hint="eastAsia"/>
        </w:rPr>
        <w:t>1</w:t>
      </w:r>
      <w:r>
        <w:rPr>
          <w:rFonts w:hint="eastAsia"/>
        </w:rPr>
        <w:t>班；</w:t>
      </w:r>
    </w:p>
    <w:p w:rsidR="00E62FFA" w:rsidRPr="00E62FFA" w:rsidRDefault="00E62FFA" w:rsidP="00AD47F7">
      <w:pPr>
        <w:spacing w:line="360" w:lineRule="auto"/>
      </w:pPr>
      <w:r>
        <w:rPr>
          <w:rFonts w:hint="eastAsia"/>
        </w:rPr>
        <w:t>《宏观经济学》</w:t>
      </w:r>
      <w:r>
        <w:rPr>
          <w:rFonts w:hint="eastAsia"/>
        </w:rPr>
        <w:t>5</w:t>
      </w:r>
      <w:r>
        <w:rPr>
          <w:rFonts w:hint="eastAsia"/>
        </w:rPr>
        <w:t>班</w:t>
      </w:r>
      <w:r w:rsidR="00DF07FB">
        <w:rPr>
          <w:rFonts w:hint="eastAsia"/>
        </w:rPr>
        <w:t>对应</w:t>
      </w:r>
      <w:r>
        <w:rPr>
          <w:rFonts w:hint="eastAsia"/>
        </w:rPr>
        <w:t>《沟通》</w:t>
      </w:r>
      <w:r>
        <w:rPr>
          <w:rFonts w:hint="eastAsia"/>
        </w:rPr>
        <w:t>2</w:t>
      </w:r>
      <w:r>
        <w:rPr>
          <w:rFonts w:hint="eastAsia"/>
        </w:rPr>
        <w:t>班、《商业伦理与社会责任》</w:t>
      </w:r>
      <w:r>
        <w:rPr>
          <w:rFonts w:hint="eastAsia"/>
        </w:rPr>
        <w:t>3</w:t>
      </w:r>
      <w:r>
        <w:rPr>
          <w:rFonts w:hint="eastAsia"/>
        </w:rPr>
        <w:t>班；</w:t>
      </w:r>
    </w:p>
    <w:p w:rsidR="00E62FFA" w:rsidRPr="00E62FFA" w:rsidRDefault="00E62FFA" w:rsidP="00AD47F7">
      <w:pPr>
        <w:spacing w:line="360" w:lineRule="auto"/>
      </w:pPr>
      <w:r>
        <w:rPr>
          <w:rFonts w:hint="eastAsia"/>
        </w:rPr>
        <w:t>《宏观经济学》</w:t>
      </w:r>
      <w:r>
        <w:rPr>
          <w:rFonts w:hint="eastAsia"/>
        </w:rPr>
        <w:t>6</w:t>
      </w:r>
      <w:r>
        <w:rPr>
          <w:rFonts w:hint="eastAsia"/>
        </w:rPr>
        <w:t>班</w:t>
      </w:r>
      <w:r w:rsidR="00DF07FB">
        <w:rPr>
          <w:rFonts w:hint="eastAsia"/>
        </w:rPr>
        <w:t>对应</w:t>
      </w:r>
      <w:r>
        <w:rPr>
          <w:rFonts w:hint="eastAsia"/>
        </w:rPr>
        <w:t>《沟通》</w:t>
      </w:r>
      <w:r>
        <w:rPr>
          <w:rFonts w:hint="eastAsia"/>
        </w:rPr>
        <w:t>3</w:t>
      </w:r>
      <w:r>
        <w:rPr>
          <w:rFonts w:hint="eastAsia"/>
        </w:rPr>
        <w:t>班、《商业伦理与社会责任》</w:t>
      </w:r>
      <w:r>
        <w:rPr>
          <w:rFonts w:hint="eastAsia"/>
        </w:rPr>
        <w:t>3</w:t>
      </w:r>
      <w:r>
        <w:rPr>
          <w:rFonts w:hint="eastAsia"/>
        </w:rPr>
        <w:t>班；</w:t>
      </w:r>
    </w:p>
    <w:p w:rsidR="00F47A9B" w:rsidRDefault="007F1113" w:rsidP="00F47A9B">
      <w:r>
        <w:rPr>
          <w:rFonts w:hint="eastAsia"/>
        </w:rPr>
        <w:lastRenderedPageBreak/>
        <w:t>在学校规定的选课时间截止后，根据</w:t>
      </w:r>
      <w:r w:rsidR="00E62FFA" w:rsidRPr="00F548CF">
        <w:rPr>
          <w:rFonts w:hint="eastAsia"/>
        </w:rPr>
        <w:t>《宏观经济学》</w:t>
      </w:r>
      <w:r w:rsidRPr="00F548CF">
        <w:rPr>
          <w:rFonts w:hint="eastAsia"/>
        </w:rPr>
        <w:t>的选课结果，</w:t>
      </w:r>
      <w:r>
        <w:rPr>
          <w:rFonts w:hint="eastAsia"/>
        </w:rPr>
        <w:t>对应</w:t>
      </w:r>
      <w:r w:rsidR="00E62FFA" w:rsidRPr="00E62FFA">
        <w:rPr>
          <w:rFonts w:hint="eastAsia"/>
        </w:rPr>
        <w:t>导入</w:t>
      </w:r>
      <w:r w:rsidR="007761F2">
        <w:rPr>
          <w:rFonts w:hint="eastAsia"/>
        </w:rPr>
        <w:t>《沟通》和《商业伦理与社会责任》</w:t>
      </w:r>
      <w:r w:rsidR="00E62FFA" w:rsidRPr="00E62FFA">
        <w:rPr>
          <w:rFonts w:hint="eastAsia"/>
        </w:rPr>
        <w:t>的相关班级。</w:t>
      </w:r>
    </w:p>
    <w:p w:rsidR="007761F2" w:rsidRPr="007F1113" w:rsidRDefault="007761F2" w:rsidP="00F47A9B"/>
    <w:p w:rsidR="007761F2" w:rsidRDefault="007761F2" w:rsidP="00F47A9B">
      <w:pPr>
        <w:rPr>
          <w:rFonts w:asciiTheme="minorEastAsia" w:hAnsiTheme="minor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7761F2">
        <w:rPr>
          <w:rFonts w:asciiTheme="minorEastAsia" w:hAnsiTheme="minorEastAsia" w:hint="eastAsia"/>
        </w:rPr>
        <w:t>《计算机编程语言（Python/MATLAB/R）》</w:t>
      </w:r>
      <w:r>
        <w:rPr>
          <w:rFonts w:asciiTheme="minorEastAsia" w:hAnsiTheme="minorEastAsia" w:hint="eastAsia"/>
        </w:rPr>
        <w:t>与</w:t>
      </w:r>
      <w:r w:rsidRPr="007761F2">
        <w:rPr>
          <w:rFonts w:asciiTheme="minorEastAsia" w:hAnsiTheme="minorEastAsia" w:hint="eastAsia"/>
        </w:rPr>
        <w:t>《英语阅读与听说Ⅱ》</w:t>
      </w:r>
      <w:r>
        <w:rPr>
          <w:rFonts w:asciiTheme="minorEastAsia" w:hAnsiTheme="minorEastAsia" w:hint="eastAsia"/>
        </w:rPr>
        <w:t>选课联动，按照Excel课表，</w:t>
      </w:r>
    </w:p>
    <w:p w:rsidR="007761F2" w:rsidRDefault="007761F2" w:rsidP="00F47A9B">
      <w:pPr>
        <w:rPr>
          <w:rFonts w:asciiTheme="minorEastAsia" w:hAnsiTheme="minorEastAsia"/>
        </w:rPr>
      </w:pPr>
      <w:r w:rsidRPr="007761F2">
        <w:rPr>
          <w:rFonts w:asciiTheme="minorEastAsia" w:hAnsiTheme="minorEastAsia" w:hint="eastAsia"/>
        </w:rPr>
        <w:t>《计算机编程语言（Python</w:t>
      </w:r>
      <w:r>
        <w:rPr>
          <w:rFonts w:asciiTheme="minorEastAsia" w:hAnsiTheme="minorEastAsia" w:hint="eastAsia"/>
        </w:rPr>
        <w:t>）》1班对应</w:t>
      </w:r>
      <w:r w:rsidRPr="007761F2">
        <w:rPr>
          <w:rFonts w:asciiTheme="minorEastAsia" w:hAnsiTheme="minorEastAsia" w:hint="eastAsia"/>
        </w:rPr>
        <w:t>《英语阅读与听说Ⅱ》</w:t>
      </w:r>
      <w:r>
        <w:rPr>
          <w:rFonts w:asciiTheme="minorEastAsia" w:hAnsiTheme="minorEastAsia" w:hint="eastAsia"/>
        </w:rPr>
        <w:t>7、8班；</w:t>
      </w:r>
    </w:p>
    <w:p w:rsidR="007761F2" w:rsidRDefault="007761F2" w:rsidP="007761F2">
      <w:pPr>
        <w:rPr>
          <w:rFonts w:asciiTheme="minorEastAsia" w:hAnsiTheme="minorEastAsia"/>
        </w:rPr>
      </w:pPr>
      <w:r w:rsidRPr="007761F2">
        <w:rPr>
          <w:rFonts w:asciiTheme="minorEastAsia" w:hAnsiTheme="minorEastAsia" w:hint="eastAsia"/>
        </w:rPr>
        <w:t>《计算机编程语言（Python</w:t>
      </w:r>
      <w:r>
        <w:rPr>
          <w:rFonts w:asciiTheme="minorEastAsia" w:hAnsiTheme="minorEastAsia" w:hint="eastAsia"/>
        </w:rPr>
        <w:t>）》2班对应</w:t>
      </w:r>
      <w:r w:rsidRPr="007761F2">
        <w:rPr>
          <w:rFonts w:asciiTheme="minorEastAsia" w:hAnsiTheme="minorEastAsia" w:hint="eastAsia"/>
        </w:rPr>
        <w:t>《英语阅读与听说Ⅱ》</w:t>
      </w:r>
      <w:r>
        <w:rPr>
          <w:rFonts w:asciiTheme="minorEastAsia" w:hAnsiTheme="minorEastAsia" w:hint="eastAsia"/>
        </w:rPr>
        <w:t>9、10班；</w:t>
      </w:r>
    </w:p>
    <w:p w:rsidR="007761F2" w:rsidRDefault="007761F2" w:rsidP="007761F2">
      <w:pPr>
        <w:rPr>
          <w:rFonts w:asciiTheme="minorEastAsia" w:hAnsiTheme="minorEastAsia"/>
        </w:rPr>
      </w:pPr>
      <w:r w:rsidRPr="007761F2">
        <w:rPr>
          <w:rFonts w:asciiTheme="minorEastAsia" w:hAnsiTheme="minorEastAsia" w:hint="eastAsia"/>
        </w:rPr>
        <w:t>《计算机编程语言（</w:t>
      </w:r>
      <w:r>
        <w:rPr>
          <w:rFonts w:asciiTheme="minorEastAsia" w:hAnsiTheme="minorEastAsia" w:hint="eastAsia"/>
        </w:rPr>
        <w:t>MATLAB）》1班对应</w:t>
      </w:r>
      <w:r w:rsidRPr="007761F2">
        <w:rPr>
          <w:rFonts w:asciiTheme="minorEastAsia" w:hAnsiTheme="minorEastAsia" w:hint="eastAsia"/>
        </w:rPr>
        <w:t>《英语阅读与听说Ⅱ》</w:t>
      </w:r>
      <w:r>
        <w:rPr>
          <w:rFonts w:asciiTheme="minorEastAsia" w:hAnsiTheme="minorEastAsia" w:hint="eastAsia"/>
        </w:rPr>
        <w:t>4、5班；</w:t>
      </w:r>
    </w:p>
    <w:p w:rsidR="007761F2" w:rsidRDefault="007761F2" w:rsidP="007761F2">
      <w:pPr>
        <w:rPr>
          <w:rFonts w:asciiTheme="minorEastAsia" w:hAnsiTheme="minorEastAsia"/>
        </w:rPr>
      </w:pPr>
      <w:r w:rsidRPr="007761F2">
        <w:rPr>
          <w:rFonts w:asciiTheme="minorEastAsia" w:hAnsiTheme="minorEastAsia" w:hint="eastAsia"/>
        </w:rPr>
        <w:t>《计算机编程语言（</w:t>
      </w:r>
      <w:r>
        <w:rPr>
          <w:rFonts w:asciiTheme="minorEastAsia" w:hAnsiTheme="minorEastAsia" w:hint="eastAsia"/>
        </w:rPr>
        <w:t>MATLAB）》2班对应</w:t>
      </w:r>
      <w:r w:rsidRPr="007761F2">
        <w:rPr>
          <w:rFonts w:asciiTheme="minorEastAsia" w:hAnsiTheme="minorEastAsia" w:hint="eastAsia"/>
        </w:rPr>
        <w:t>《英语阅读与听说Ⅱ》</w:t>
      </w:r>
      <w:r>
        <w:rPr>
          <w:rFonts w:asciiTheme="minorEastAsia" w:hAnsiTheme="minorEastAsia" w:hint="eastAsia"/>
        </w:rPr>
        <w:t>1、6班；</w:t>
      </w:r>
    </w:p>
    <w:p w:rsidR="007761F2" w:rsidRDefault="007761F2" w:rsidP="007761F2">
      <w:pPr>
        <w:rPr>
          <w:rFonts w:asciiTheme="minorEastAsia" w:hAnsiTheme="minorEastAsia"/>
        </w:rPr>
      </w:pPr>
      <w:r w:rsidRPr="007761F2">
        <w:rPr>
          <w:rFonts w:asciiTheme="minorEastAsia" w:hAnsiTheme="minorEastAsia" w:hint="eastAsia"/>
        </w:rPr>
        <w:t>《计算机编程语言（</w:t>
      </w:r>
      <w:r>
        <w:rPr>
          <w:rFonts w:asciiTheme="minorEastAsia" w:hAnsiTheme="minorEastAsia" w:hint="eastAsia"/>
        </w:rPr>
        <w:t>R）》1班对应</w:t>
      </w:r>
      <w:r w:rsidRPr="007761F2">
        <w:rPr>
          <w:rFonts w:asciiTheme="minorEastAsia" w:hAnsiTheme="minorEastAsia" w:hint="eastAsia"/>
        </w:rPr>
        <w:t>《英语阅读与听说Ⅱ》</w:t>
      </w:r>
      <w:r>
        <w:rPr>
          <w:rFonts w:asciiTheme="minorEastAsia" w:hAnsiTheme="minorEastAsia" w:hint="eastAsia"/>
        </w:rPr>
        <w:t>2、3班；</w:t>
      </w:r>
    </w:p>
    <w:p w:rsidR="007761F2" w:rsidRDefault="007761F2" w:rsidP="007761F2">
      <w:pPr>
        <w:rPr>
          <w:rFonts w:asciiTheme="minorEastAsia" w:hAnsiTheme="minorEastAsia"/>
        </w:rPr>
      </w:pPr>
      <w:r w:rsidRPr="007761F2">
        <w:rPr>
          <w:rFonts w:asciiTheme="minorEastAsia" w:hAnsiTheme="minorEastAsia" w:hint="eastAsia"/>
        </w:rPr>
        <w:t>《计算机编程语言（</w:t>
      </w:r>
      <w:r>
        <w:rPr>
          <w:rFonts w:asciiTheme="minorEastAsia" w:hAnsiTheme="minorEastAsia" w:hint="eastAsia"/>
        </w:rPr>
        <w:t>R）》2班对应</w:t>
      </w:r>
      <w:r w:rsidRPr="007761F2">
        <w:rPr>
          <w:rFonts w:asciiTheme="minorEastAsia" w:hAnsiTheme="minorEastAsia" w:hint="eastAsia"/>
        </w:rPr>
        <w:t>《英语阅读与听说Ⅱ》</w:t>
      </w:r>
      <w:r>
        <w:rPr>
          <w:rFonts w:asciiTheme="minorEastAsia" w:hAnsiTheme="minorEastAsia" w:hint="eastAsia"/>
        </w:rPr>
        <w:t>11、12班；</w:t>
      </w:r>
    </w:p>
    <w:p w:rsidR="007761F2" w:rsidRPr="007761F2" w:rsidRDefault="007F1113" w:rsidP="007761F2">
      <w:pPr>
        <w:rPr>
          <w:rFonts w:asciiTheme="minorEastAsia" w:hAnsiTheme="minorEastAsia"/>
        </w:rPr>
      </w:pPr>
      <w:r>
        <w:rPr>
          <w:rFonts w:hint="eastAsia"/>
        </w:rPr>
        <w:t>在学校规定的选课时间截止后，根据</w:t>
      </w:r>
      <w:r w:rsidR="000D4646" w:rsidRPr="00F548CF">
        <w:rPr>
          <w:rFonts w:asciiTheme="minorEastAsia" w:hAnsiTheme="minorEastAsia" w:hint="eastAsia"/>
        </w:rPr>
        <w:t>《计算机编程语言（Python/MATLAB/R）》</w:t>
      </w:r>
      <w:r w:rsidRPr="00F548CF">
        <w:rPr>
          <w:rFonts w:hint="eastAsia"/>
        </w:rPr>
        <w:t>的选课结果，</w:t>
      </w:r>
      <w:r>
        <w:rPr>
          <w:rFonts w:hint="eastAsia"/>
        </w:rPr>
        <w:t>对应</w:t>
      </w:r>
      <w:r w:rsidRPr="00E62FFA">
        <w:rPr>
          <w:rFonts w:hint="eastAsia"/>
        </w:rPr>
        <w:t>导入</w:t>
      </w:r>
      <w:r w:rsidR="00550AF4" w:rsidRPr="007761F2">
        <w:rPr>
          <w:rFonts w:asciiTheme="minorEastAsia" w:hAnsiTheme="minorEastAsia" w:hint="eastAsia"/>
        </w:rPr>
        <w:t>《英语阅读与听说Ⅱ》</w:t>
      </w:r>
      <w:r w:rsidR="000D4646" w:rsidRPr="00E62FFA">
        <w:rPr>
          <w:rFonts w:hint="eastAsia"/>
        </w:rPr>
        <w:t>的相关班级。</w:t>
      </w:r>
    </w:p>
    <w:p w:rsidR="007761F2" w:rsidRPr="000D4646" w:rsidRDefault="007761F2" w:rsidP="00F47A9B"/>
    <w:p w:rsidR="00E62FFA" w:rsidRPr="007F1113" w:rsidRDefault="00E62FFA" w:rsidP="00F47A9B"/>
    <w:p w:rsidR="00F47A9B" w:rsidRDefault="00BD3155" w:rsidP="00F47A9B">
      <w:r>
        <w:rPr>
          <w:rFonts w:hint="eastAsia"/>
        </w:rPr>
        <w:t>三</w:t>
      </w:r>
      <w:r w:rsidR="00F47A9B">
        <w:rPr>
          <w:rFonts w:hint="eastAsia"/>
        </w:rPr>
        <w:t>、其他说明</w:t>
      </w:r>
    </w:p>
    <w:p w:rsidR="007761F2" w:rsidRDefault="00F47A9B" w:rsidP="00F47A9B">
      <w:pPr>
        <w:spacing w:line="360" w:lineRule="auto"/>
        <w:rPr>
          <w:rFonts w:asciiTheme="minorEastAsia" w:hAnsiTheme="minorEastAsia"/>
        </w:rPr>
      </w:pPr>
      <w:r w:rsidRPr="00B70179">
        <w:rPr>
          <w:rFonts w:asciiTheme="minorEastAsia" w:hAnsiTheme="minorEastAsia" w:hint="eastAsia"/>
        </w:rPr>
        <w:t>1、</w:t>
      </w:r>
      <w:r w:rsidRPr="00C91E51">
        <w:rPr>
          <w:rFonts w:asciiTheme="minorEastAsia" w:hAnsiTheme="minorEastAsia" w:hint="eastAsia"/>
          <w:b/>
        </w:rPr>
        <w:t>《计算机编程语言（Python/MATLAB/R）》</w:t>
      </w:r>
      <w:r w:rsidRPr="00B70179">
        <w:rPr>
          <w:rFonts w:asciiTheme="minorEastAsia" w:hAnsiTheme="minorEastAsia" w:hint="eastAsia"/>
        </w:rPr>
        <w:t>选其中一种语言修读即可</w:t>
      </w:r>
      <w:r>
        <w:rPr>
          <w:rFonts w:asciiTheme="minorEastAsia" w:hAnsiTheme="minorEastAsia" w:hint="eastAsia"/>
        </w:rPr>
        <w:t>，切勿多选</w:t>
      </w:r>
      <w:r w:rsidR="00BD3155">
        <w:rPr>
          <w:rFonts w:asciiTheme="minorEastAsia" w:hAnsiTheme="minorEastAsia" w:hint="eastAsia"/>
        </w:rPr>
        <w:t>。目前该课程</w:t>
      </w:r>
      <w:r w:rsidR="007761F2">
        <w:rPr>
          <w:rFonts w:asciiTheme="minorEastAsia" w:hAnsiTheme="minorEastAsia" w:hint="eastAsia"/>
        </w:rPr>
        <w:t>因系统设置</w:t>
      </w:r>
      <w:r w:rsidR="00BD3155">
        <w:rPr>
          <w:rFonts w:asciiTheme="minorEastAsia" w:hAnsiTheme="minorEastAsia" w:hint="eastAsia"/>
        </w:rPr>
        <w:t>问题</w:t>
      </w:r>
      <w:r w:rsidR="007761F2">
        <w:rPr>
          <w:rFonts w:asciiTheme="minorEastAsia" w:hAnsiTheme="minorEastAsia" w:hint="eastAsia"/>
        </w:rPr>
        <w:t>，暂时未能开放选课，具体时间将另行通知；</w:t>
      </w:r>
    </w:p>
    <w:p w:rsidR="00E62FFA" w:rsidRDefault="00BD3155" w:rsidP="00F47A9B">
      <w:pPr>
        <w:spacing w:line="360" w:lineRule="auto"/>
      </w:pPr>
      <w:r>
        <w:rPr>
          <w:rFonts w:asciiTheme="minorEastAsia" w:hAnsiTheme="minorEastAsia" w:hint="eastAsia"/>
        </w:rPr>
        <w:t>2</w:t>
      </w:r>
      <w:r w:rsidR="00E62FFA">
        <w:rPr>
          <w:rFonts w:asciiTheme="minorEastAsia" w:hAnsiTheme="minorEastAsia" w:hint="eastAsia"/>
        </w:rPr>
        <w:t>、专选课</w:t>
      </w:r>
      <w:r w:rsidR="00E62FFA" w:rsidRPr="00E62FFA">
        <w:rPr>
          <w:rFonts w:hint="eastAsia"/>
          <w:b/>
        </w:rPr>
        <w:t>《英语阅读与听说Ⅱ》</w:t>
      </w:r>
      <w:r w:rsidR="00E62FFA">
        <w:rPr>
          <w:rFonts w:hint="eastAsia"/>
        </w:rPr>
        <w:t>为必选课程</w:t>
      </w:r>
      <w:r w:rsidR="0040291D">
        <w:rPr>
          <w:rFonts w:hint="eastAsia"/>
        </w:rPr>
        <w:t>；</w:t>
      </w:r>
    </w:p>
    <w:p w:rsidR="00F47A9B" w:rsidRPr="00BD3155" w:rsidRDefault="0040291D" w:rsidP="0040291D">
      <w:pPr>
        <w:spacing w:line="360" w:lineRule="auto"/>
      </w:pPr>
      <w:r>
        <w:rPr>
          <w:rFonts w:asciiTheme="minorEastAsia" w:hAnsiTheme="minorEastAsia" w:hint="eastAsia"/>
        </w:rPr>
        <w:t>3、</w:t>
      </w:r>
      <w:r w:rsidRPr="00D335E0">
        <w:rPr>
          <w:rFonts w:asciiTheme="minorEastAsia" w:hAnsiTheme="minorEastAsia" w:hint="eastAsia"/>
          <w:b/>
        </w:rPr>
        <w:t>《沟通》5、6班</w:t>
      </w:r>
      <w:r>
        <w:rPr>
          <w:rFonts w:asciiTheme="minorEastAsia" w:hAnsiTheme="minorEastAsia" w:hint="eastAsia"/>
        </w:rPr>
        <w:t>（</w:t>
      </w:r>
      <w:r w:rsidRPr="0040291D">
        <w:rPr>
          <w:rFonts w:asciiTheme="minorEastAsia" w:hAnsiTheme="minorEastAsia" w:hint="eastAsia"/>
        </w:rPr>
        <w:t>对应的</w:t>
      </w:r>
      <w:proofErr w:type="gramStart"/>
      <w:r w:rsidRPr="0040291D">
        <w:rPr>
          <w:rFonts w:asciiTheme="minorEastAsia" w:hAnsiTheme="minorEastAsia" w:hint="eastAsia"/>
        </w:rPr>
        <w:t>教学班号为</w:t>
      </w:r>
      <w:proofErr w:type="gramEnd"/>
      <w:r w:rsidRPr="0040291D">
        <w:rPr>
          <w:rFonts w:asciiTheme="minorEastAsia" w:hAnsiTheme="minorEastAsia" w:hint="eastAsia"/>
        </w:rPr>
        <w:t>：202023047</w:t>
      </w:r>
      <w:r>
        <w:rPr>
          <w:rFonts w:asciiTheme="minorEastAsia" w:hAnsiTheme="minorEastAsia" w:hint="eastAsia"/>
        </w:rPr>
        <w:t>、</w:t>
      </w:r>
      <w:r w:rsidRPr="0040291D">
        <w:rPr>
          <w:rFonts w:asciiTheme="minorEastAsia" w:hAnsiTheme="minorEastAsia"/>
        </w:rPr>
        <w:t>202023048</w:t>
      </w:r>
      <w:r>
        <w:rPr>
          <w:rFonts w:asciiTheme="minorEastAsia" w:hAnsiTheme="minorEastAsia" w:hint="eastAsia"/>
        </w:rPr>
        <w:t>）</w:t>
      </w:r>
      <w:r w:rsidRPr="00B70179">
        <w:rPr>
          <w:rFonts w:asciiTheme="minorEastAsia" w:hAnsiTheme="minorEastAsia" w:hint="eastAsia"/>
        </w:rPr>
        <w:t>系统上显示的上课信息</w:t>
      </w:r>
      <w:r w:rsidR="00D2219C">
        <w:rPr>
          <w:rFonts w:asciiTheme="minorEastAsia" w:hAnsiTheme="minorEastAsia" w:hint="eastAsia"/>
        </w:rPr>
        <w:t>可能</w:t>
      </w:r>
      <w:r>
        <w:rPr>
          <w:rFonts w:asciiTheme="minorEastAsia" w:hAnsiTheme="minorEastAsia" w:hint="eastAsia"/>
        </w:rPr>
        <w:t>不全</w:t>
      </w:r>
      <w:r w:rsidRPr="00B70179">
        <w:rPr>
          <w:rFonts w:asciiTheme="minorEastAsia" w:hAnsiTheme="minorEastAsia" w:hint="eastAsia"/>
        </w:rPr>
        <w:t>，因此请</w:t>
      </w:r>
      <w:r w:rsidR="00922AA7">
        <w:rPr>
          <w:rFonts w:asciiTheme="minorEastAsia" w:hAnsiTheme="minorEastAsia" w:hint="eastAsia"/>
        </w:rPr>
        <w:t>查阅</w:t>
      </w:r>
      <w:r>
        <w:rPr>
          <w:rFonts w:asciiTheme="minorEastAsia" w:hAnsiTheme="minorEastAsia" w:hint="eastAsia"/>
        </w:rPr>
        <w:t>Excel</w:t>
      </w:r>
      <w:r w:rsidRPr="00B70179">
        <w:rPr>
          <w:rFonts w:asciiTheme="minorEastAsia" w:hAnsiTheme="minorEastAsia" w:hint="eastAsia"/>
        </w:rPr>
        <w:t>课表</w:t>
      </w:r>
      <w:r>
        <w:rPr>
          <w:rFonts w:asciiTheme="minorEastAsia" w:hAnsiTheme="minorEastAsia" w:hint="eastAsia"/>
        </w:rPr>
        <w:t>的</w:t>
      </w:r>
      <w:r w:rsidRPr="00B70179">
        <w:rPr>
          <w:rFonts w:asciiTheme="minorEastAsia" w:hAnsiTheme="minorEastAsia" w:hint="eastAsia"/>
        </w:rPr>
        <w:t>上课时间</w:t>
      </w:r>
      <w:r>
        <w:rPr>
          <w:rFonts w:asciiTheme="minorEastAsia" w:hAnsiTheme="minorEastAsia" w:hint="eastAsia"/>
        </w:rPr>
        <w:t>。</w:t>
      </w:r>
    </w:p>
    <w:p w:rsidR="009B2F55" w:rsidRPr="00922AA7" w:rsidRDefault="009B2F55"/>
    <w:sectPr w:rsidR="009B2F55" w:rsidRPr="00922AA7" w:rsidSect="009B2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42D" w:rsidRDefault="00CE142D" w:rsidP="00F47A9B">
      <w:r>
        <w:separator/>
      </w:r>
    </w:p>
  </w:endnote>
  <w:endnote w:type="continuationSeparator" w:id="0">
    <w:p w:rsidR="00CE142D" w:rsidRDefault="00CE142D" w:rsidP="00F47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42D" w:rsidRDefault="00CE142D" w:rsidP="00F47A9B">
      <w:r>
        <w:separator/>
      </w:r>
    </w:p>
  </w:footnote>
  <w:footnote w:type="continuationSeparator" w:id="0">
    <w:p w:rsidR="00CE142D" w:rsidRDefault="00CE142D" w:rsidP="00F47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A9B"/>
    <w:rsid w:val="000D4646"/>
    <w:rsid w:val="00111056"/>
    <w:rsid w:val="002108E9"/>
    <w:rsid w:val="002B60DE"/>
    <w:rsid w:val="00397DED"/>
    <w:rsid w:val="0040291D"/>
    <w:rsid w:val="00460C53"/>
    <w:rsid w:val="0046342B"/>
    <w:rsid w:val="004B4A9B"/>
    <w:rsid w:val="004D7E45"/>
    <w:rsid w:val="00550AF4"/>
    <w:rsid w:val="005B7638"/>
    <w:rsid w:val="0063195F"/>
    <w:rsid w:val="006439E8"/>
    <w:rsid w:val="00700C31"/>
    <w:rsid w:val="007332A1"/>
    <w:rsid w:val="007761F2"/>
    <w:rsid w:val="007F1113"/>
    <w:rsid w:val="00835040"/>
    <w:rsid w:val="008C4A4F"/>
    <w:rsid w:val="00922AA7"/>
    <w:rsid w:val="00962E85"/>
    <w:rsid w:val="009B2F55"/>
    <w:rsid w:val="009C4D4A"/>
    <w:rsid w:val="00A06B6E"/>
    <w:rsid w:val="00AD47F7"/>
    <w:rsid w:val="00BD3155"/>
    <w:rsid w:val="00CE142D"/>
    <w:rsid w:val="00D2219C"/>
    <w:rsid w:val="00D335E0"/>
    <w:rsid w:val="00DF07FB"/>
    <w:rsid w:val="00E60CDC"/>
    <w:rsid w:val="00E62FFA"/>
    <w:rsid w:val="00E724AF"/>
    <w:rsid w:val="00EB6B97"/>
    <w:rsid w:val="00F47A9B"/>
    <w:rsid w:val="00F548CF"/>
    <w:rsid w:val="00FD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5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7A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7A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7A9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7A9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28</cp:revision>
  <dcterms:created xsi:type="dcterms:W3CDTF">2020-12-29T07:39:00Z</dcterms:created>
  <dcterms:modified xsi:type="dcterms:W3CDTF">2020-12-30T09:42:00Z</dcterms:modified>
</cp:coreProperties>
</file>