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23" w:rsidRDefault="00B74B23" w:rsidP="00B74B23">
      <w:pPr>
        <w:jc w:val="center"/>
        <w:rPr>
          <w:rFonts w:ascii="方正小标宋简体" w:eastAsia="方正小标宋简体"/>
          <w:sz w:val="44"/>
          <w:szCs w:val="44"/>
        </w:rPr>
      </w:pPr>
      <w:r w:rsidRPr="00B74B23">
        <w:rPr>
          <w:rFonts w:ascii="方正小标宋简体" w:eastAsia="方正小标宋简体" w:hint="eastAsia"/>
          <w:sz w:val="44"/>
          <w:szCs w:val="44"/>
        </w:rPr>
        <w:t>岭南学院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B74B23">
        <w:rPr>
          <w:rFonts w:ascii="方正小标宋简体" w:eastAsia="方正小标宋简体" w:hint="eastAsia"/>
          <w:sz w:val="44"/>
          <w:szCs w:val="44"/>
        </w:rPr>
        <w:t>学年第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B74B23">
        <w:rPr>
          <w:rFonts w:ascii="方正小标宋简体" w:eastAsia="方正小标宋简体" w:hint="eastAsia"/>
          <w:sz w:val="44"/>
          <w:szCs w:val="44"/>
        </w:rPr>
        <w:t>学期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Pr="00B74B23">
        <w:rPr>
          <w:rFonts w:ascii="方正小标宋简体" w:eastAsia="方正小标宋简体" w:hint="eastAsia"/>
          <w:sz w:val="44"/>
          <w:szCs w:val="44"/>
        </w:rPr>
        <w:t>级</w:t>
      </w:r>
    </w:p>
    <w:p w:rsidR="00B74B23" w:rsidRDefault="00B74B23" w:rsidP="00B74B23">
      <w:pPr>
        <w:jc w:val="center"/>
        <w:rPr>
          <w:rFonts w:ascii="方正小标宋简体" w:eastAsia="方正小标宋简体"/>
          <w:sz w:val="44"/>
          <w:szCs w:val="44"/>
        </w:rPr>
      </w:pPr>
      <w:r w:rsidRPr="00B74B23">
        <w:rPr>
          <w:rFonts w:ascii="方正小标宋简体" w:eastAsia="方正小标宋简体" w:hint="eastAsia"/>
          <w:sz w:val="44"/>
          <w:szCs w:val="44"/>
        </w:rPr>
        <w:t>本科生选课</w:t>
      </w:r>
      <w:r w:rsidR="00585133">
        <w:rPr>
          <w:rFonts w:ascii="方正小标宋简体" w:eastAsia="方正小标宋简体" w:hint="eastAsia"/>
          <w:sz w:val="44"/>
          <w:szCs w:val="44"/>
        </w:rPr>
        <w:t>须知</w:t>
      </w:r>
    </w:p>
    <w:p w:rsidR="00422A05" w:rsidRPr="00422A05" w:rsidRDefault="00422A05" w:rsidP="00B74B23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CB29C1" w:rsidRPr="00422A05" w:rsidRDefault="00CB29C1" w:rsidP="00422A05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hint="eastAsia"/>
          <w:b/>
          <w:sz w:val="32"/>
          <w:szCs w:val="32"/>
        </w:rPr>
      </w:pPr>
      <w:r w:rsidRPr="00422A05">
        <w:rPr>
          <w:rFonts w:ascii="黑体" w:eastAsia="黑体" w:hAnsi="黑体" w:hint="eastAsia"/>
          <w:b/>
          <w:color w:val="000000"/>
          <w:sz w:val="32"/>
          <w:szCs w:val="32"/>
        </w:rPr>
        <w:t>关于“</w:t>
      </w:r>
      <w:r w:rsidRPr="00422A0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专业核心课程（</w:t>
      </w:r>
      <w:r w:rsidRPr="00422A05">
        <w:rPr>
          <w:rFonts w:ascii="Times New Roman" w:eastAsia="黑体" w:hAnsi="Times New Roman" w:cs="Times New Roman"/>
          <w:b/>
          <w:color w:val="000000"/>
          <w:sz w:val="32"/>
          <w:szCs w:val="32"/>
        </w:rPr>
        <w:t>7</w:t>
      </w:r>
      <w:r w:rsidRPr="00422A0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选</w:t>
      </w:r>
      <w:r w:rsidRPr="00422A05">
        <w:rPr>
          <w:rFonts w:ascii="Times New Roman" w:eastAsia="黑体" w:hAnsi="Times New Roman" w:cs="Times New Roman"/>
          <w:b/>
          <w:color w:val="000000"/>
          <w:sz w:val="32"/>
          <w:szCs w:val="32"/>
        </w:rPr>
        <w:t>6</w:t>
      </w:r>
      <w:r w:rsidRPr="00422A0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）</w:t>
      </w:r>
      <w:r w:rsidRPr="00422A05">
        <w:rPr>
          <w:rFonts w:ascii="黑体" w:eastAsia="黑体" w:hAnsi="黑体" w:hint="eastAsia"/>
          <w:b/>
          <w:color w:val="000000"/>
          <w:sz w:val="32"/>
          <w:szCs w:val="32"/>
        </w:rPr>
        <w:t>”和“专必”的说明</w:t>
      </w:r>
      <w:r w:rsidR="00B13C7F" w:rsidRPr="00422A05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D06743" w:rsidRPr="00422A05" w:rsidRDefault="00D06743" w:rsidP="00422A05">
      <w:pPr>
        <w:widowControl/>
        <w:spacing w:beforeLines="100" w:before="312" w:line="560" w:lineRule="exact"/>
        <w:jc w:val="left"/>
        <w:rPr>
          <w:rFonts w:ascii="楷体" w:eastAsia="楷体" w:hAnsi="楷体" w:hint="eastAsia"/>
          <w:sz w:val="32"/>
          <w:szCs w:val="32"/>
        </w:rPr>
      </w:pPr>
      <w:r w:rsidRPr="00422A05">
        <w:rPr>
          <w:rFonts w:ascii="楷体" w:eastAsia="楷体" w:hAnsi="楷体" w:cs="Times New Roman" w:hint="eastAsia"/>
          <w:sz w:val="32"/>
          <w:szCs w:val="32"/>
        </w:rPr>
        <w:t>1.</w:t>
      </w:r>
      <w:r w:rsidRPr="00422A05">
        <w:rPr>
          <w:rFonts w:ascii="楷体" w:eastAsia="楷体" w:hAnsi="楷体" w:hint="eastAsia"/>
          <w:sz w:val="32"/>
          <w:szCs w:val="32"/>
        </w:rPr>
        <w:t>管理科学专业和国际商务专业</w:t>
      </w:r>
    </w:p>
    <w:p w:rsidR="004957A2" w:rsidRPr="00B74B23" w:rsidRDefault="00054336" w:rsidP="00422A05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74B23">
        <w:rPr>
          <w:rFonts w:ascii="仿宋_GB2312" w:eastAsia="仿宋_GB2312" w:hint="eastAsia"/>
          <w:sz w:val="32"/>
          <w:szCs w:val="32"/>
        </w:rPr>
        <w:t>从本学期</w:t>
      </w:r>
      <w:r w:rsidR="00372872" w:rsidRPr="00B74B23">
        <w:rPr>
          <w:rFonts w:ascii="仿宋_GB2312" w:eastAsia="仿宋_GB2312" w:hint="eastAsia"/>
          <w:sz w:val="32"/>
          <w:szCs w:val="32"/>
        </w:rPr>
        <w:t>起，</w:t>
      </w:r>
      <w:r w:rsidR="00D06743" w:rsidRPr="00B74B23">
        <w:rPr>
          <w:rFonts w:ascii="仿宋_GB2312" w:eastAsia="仿宋_GB2312" w:hint="eastAsia"/>
          <w:sz w:val="32"/>
          <w:szCs w:val="32"/>
        </w:rPr>
        <w:t>管理科学专业和国际商务专业</w:t>
      </w:r>
      <w:r w:rsidR="00372872" w:rsidRPr="00B74B23">
        <w:rPr>
          <w:rFonts w:ascii="仿宋_GB2312" w:eastAsia="仿宋_GB2312" w:hint="eastAsia"/>
          <w:sz w:val="32"/>
          <w:szCs w:val="32"/>
        </w:rPr>
        <w:t>学生开始修读“</w:t>
      </w:r>
      <w:r w:rsidR="00372872" w:rsidRPr="00422A05">
        <w:rPr>
          <w:rFonts w:ascii="Times New Roman" w:eastAsia="仿宋_GB2312" w:hAnsi="Times New Roman" w:cs="Times New Roman"/>
          <w:sz w:val="32"/>
          <w:szCs w:val="32"/>
        </w:rPr>
        <w:t>7</w:t>
      </w:r>
      <w:r w:rsidR="00372872" w:rsidRPr="00B74B23">
        <w:rPr>
          <w:rFonts w:ascii="仿宋_GB2312" w:eastAsia="仿宋_GB2312" w:hint="eastAsia"/>
          <w:sz w:val="32"/>
          <w:szCs w:val="32"/>
        </w:rPr>
        <w:t>选</w:t>
      </w:r>
      <w:r w:rsidR="00372872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372872" w:rsidRPr="00B74B23">
        <w:rPr>
          <w:rFonts w:ascii="仿宋_GB2312" w:eastAsia="仿宋_GB2312" w:hint="eastAsia"/>
          <w:sz w:val="32"/>
          <w:szCs w:val="32"/>
        </w:rPr>
        <w:t>”的专业核心课程。该类课程一共</w:t>
      </w:r>
      <w:r w:rsidR="00372872"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72872" w:rsidRPr="00B74B23">
        <w:rPr>
          <w:rFonts w:ascii="仿宋_GB2312" w:eastAsia="仿宋_GB2312" w:hint="eastAsia"/>
          <w:sz w:val="32"/>
          <w:szCs w:val="32"/>
        </w:rPr>
        <w:t>门，分布在接下来的</w:t>
      </w:r>
      <w:r w:rsidR="00372872" w:rsidRPr="00422A0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372872" w:rsidRPr="00B74B23">
        <w:rPr>
          <w:rFonts w:ascii="仿宋_GB2312" w:eastAsia="仿宋_GB2312" w:hint="eastAsia"/>
          <w:sz w:val="32"/>
          <w:szCs w:val="32"/>
        </w:rPr>
        <w:t>个学期，</w:t>
      </w:r>
      <w:r w:rsidR="0049545F" w:rsidRPr="00B74B23">
        <w:rPr>
          <w:rFonts w:ascii="仿宋_GB2312" w:eastAsia="仿宋_GB2312" w:hint="eastAsia"/>
          <w:sz w:val="32"/>
          <w:szCs w:val="32"/>
        </w:rPr>
        <w:t>学生</w:t>
      </w:r>
      <w:r w:rsidR="00372872" w:rsidRPr="00B74B23">
        <w:rPr>
          <w:rFonts w:ascii="仿宋_GB2312" w:eastAsia="仿宋_GB2312" w:hint="eastAsia"/>
          <w:sz w:val="32"/>
          <w:szCs w:val="32"/>
        </w:rPr>
        <w:t>于</w:t>
      </w:r>
      <w:r w:rsidR="0030205B">
        <w:rPr>
          <w:rFonts w:ascii="仿宋_GB2312" w:eastAsia="仿宋_GB2312" w:hint="eastAsia"/>
          <w:sz w:val="32"/>
          <w:szCs w:val="32"/>
        </w:rPr>
        <w:t>大四学年第</w:t>
      </w:r>
      <w:r w:rsidR="0030205B" w:rsidRPr="0030205B">
        <w:rPr>
          <w:rFonts w:ascii="Times New Roman" w:eastAsia="仿宋_GB2312" w:hAnsi="Times New Roman" w:cs="Times New Roman"/>
          <w:sz w:val="32"/>
          <w:szCs w:val="32"/>
        </w:rPr>
        <w:t>2</w:t>
      </w:r>
      <w:r w:rsidR="00372872" w:rsidRPr="00B74B23">
        <w:rPr>
          <w:rFonts w:ascii="仿宋_GB2312" w:eastAsia="仿宋_GB2312" w:hint="eastAsia"/>
          <w:sz w:val="32"/>
          <w:szCs w:val="32"/>
        </w:rPr>
        <w:t>学期前</w:t>
      </w:r>
      <w:bookmarkStart w:id="0" w:name="_GoBack"/>
      <w:bookmarkEnd w:id="0"/>
      <w:r w:rsidR="00372872" w:rsidRPr="00B74B23">
        <w:rPr>
          <w:rFonts w:ascii="仿宋_GB2312" w:eastAsia="仿宋_GB2312" w:hint="eastAsia"/>
          <w:sz w:val="32"/>
          <w:szCs w:val="32"/>
        </w:rPr>
        <w:t>至少修读</w:t>
      </w:r>
      <w:r w:rsidR="00372872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372872" w:rsidRPr="00B74B23">
        <w:rPr>
          <w:rFonts w:ascii="仿宋_GB2312" w:eastAsia="仿宋_GB2312" w:hint="eastAsia"/>
          <w:sz w:val="32"/>
          <w:szCs w:val="32"/>
        </w:rPr>
        <w:t>门，才能达到</w:t>
      </w:r>
      <w:r w:rsidR="00206C87" w:rsidRPr="00B74B23">
        <w:rPr>
          <w:rFonts w:ascii="仿宋_GB2312" w:eastAsia="仿宋_GB2312" w:hint="eastAsia"/>
          <w:sz w:val="32"/>
          <w:szCs w:val="32"/>
        </w:rPr>
        <w:t>毕业</w:t>
      </w:r>
      <w:r w:rsidR="00372872" w:rsidRPr="00B74B23">
        <w:rPr>
          <w:rFonts w:ascii="仿宋_GB2312" w:eastAsia="仿宋_GB2312" w:hint="eastAsia"/>
          <w:sz w:val="32"/>
          <w:szCs w:val="32"/>
        </w:rPr>
        <w:t>要求。</w:t>
      </w:r>
    </w:p>
    <w:p w:rsidR="000A2F85" w:rsidRPr="00422A05" w:rsidRDefault="004957A2" w:rsidP="00422A0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FF0000"/>
          <w:sz w:val="32"/>
          <w:szCs w:val="32"/>
        </w:rPr>
      </w:pPr>
      <w:r w:rsidRPr="00B74B23">
        <w:rPr>
          <w:rFonts w:ascii="仿宋_GB2312" w:eastAsia="仿宋_GB2312" w:hAnsi="宋体" w:hint="eastAsia"/>
          <w:color w:val="000000"/>
          <w:sz w:val="32"/>
          <w:szCs w:val="32"/>
        </w:rPr>
        <w:t>当学期开设的</w:t>
      </w:r>
      <w:r w:rsidR="009779A0" w:rsidRPr="00B74B23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="009779A0" w:rsidRPr="00B74B23">
        <w:rPr>
          <w:rFonts w:ascii="仿宋_GB2312" w:eastAsia="仿宋_GB2312" w:hAnsi="宋体" w:cs="Times New Roman" w:hint="eastAsia"/>
          <w:color w:val="000000"/>
          <w:sz w:val="32"/>
          <w:szCs w:val="32"/>
        </w:rPr>
        <w:t>专业核心课程（</w:t>
      </w:r>
      <w:r w:rsidR="009779A0"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9779A0" w:rsidRPr="00B74B23">
        <w:rPr>
          <w:rFonts w:ascii="仿宋_GB2312" w:eastAsia="仿宋_GB2312" w:hAnsi="宋体" w:cs="Times New Roman" w:hint="eastAsia"/>
          <w:color w:val="000000"/>
          <w:sz w:val="32"/>
          <w:szCs w:val="32"/>
        </w:rPr>
        <w:t>选</w:t>
      </w:r>
      <w:r w:rsidR="009779A0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9779A0" w:rsidRPr="00B74B23">
        <w:rPr>
          <w:rFonts w:ascii="仿宋_GB2312" w:eastAsia="仿宋_GB2312" w:hAnsi="宋体" w:cs="Times New Roman" w:hint="eastAsia"/>
          <w:color w:val="000000"/>
          <w:sz w:val="32"/>
          <w:szCs w:val="32"/>
        </w:rPr>
        <w:t>）</w:t>
      </w:r>
      <w:r w:rsidR="009779A0" w:rsidRPr="00B74B23">
        <w:rPr>
          <w:rFonts w:ascii="仿宋_GB2312" w:eastAsia="仿宋_GB2312" w:hAnsi="宋体" w:hint="eastAsia"/>
          <w:color w:val="000000"/>
          <w:sz w:val="32"/>
          <w:szCs w:val="32"/>
        </w:rPr>
        <w:t>”的课程</w:t>
      </w:r>
      <w:r w:rsidR="00CB29C1" w:rsidRPr="00B74B23">
        <w:rPr>
          <w:rFonts w:ascii="仿宋_GB2312" w:eastAsia="仿宋_GB2312" w:hAnsi="宋体" w:hint="eastAsia"/>
          <w:color w:val="000000"/>
          <w:sz w:val="32"/>
          <w:szCs w:val="32"/>
        </w:rPr>
        <w:t>在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B74B23">
        <w:rPr>
          <w:rFonts w:ascii="仿宋_GB2312" w:eastAsia="仿宋_GB2312" w:hAnsi="宋体" w:hint="eastAsia"/>
          <w:color w:val="000000"/>
          <w:sz w:val="32"/>
          <w:szCs w:val="32"/>
        </w:rPr>
        <w:t>课表上</w:t>
      </w:r>
      <w:r w:rsidR="009779A0" w:rsidRPr="00B74B23">
        <w:rPr>
          <w:rFonts w:ascii="仿宋_GB2312" w:eastAsia="仿宋_GB2312" w:hAnsi="宋体" w:hint="eastAsia"/>
          <w:color w:val="000000"/>
          <w:sz w:val="32"/>
          <w:szCs w:val="32"/>
        </w:rPr>
        <w:t>会标注“</w:t>
      </w:r>
      <w:r w:rsidR="009779A0"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9779A0" w:rsidRPr="00B74B23">
        <w:rPr>
          <w:rFonts w:ascii="仿宋_GB2312" w:eastAsia="仿宋_GB2312" w:hAnsi="宋体" w:cs="Times New Roman" w:hint="eastAsia"/>
          <w:color w:val="000000"/>
          <w:sz w:val="32"/>
          <w:szCs w:val="32"/>
        </w:rPr>
        <w:t>选</w:t>
      </w:r>
      <w:r w:rsidR="009779A0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9779A0" w:rsidRPr="00B74B23">
        <w:rPr>
          <w:rFonts w:ascii="仿宋_GB2312" w:eastAsia="仿宋_GB2312" w:hAnsi="宋体" w:hint="eastAsia"/>
          <w:color w:val="000000"/>
          <w:sz w:val="32"/>
          <w:szCs w:val="32"/>
        </w:rPr>
        <w:t>”字眼</w:t>
      </w:r>
      <w:r w:rsidRPr="00B74B23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CB29C1" w:rsidRPr="00B74B23">
        <w:rPr>
          <w:rFonts w:ascii="仿宋_GB2312" w:eastAsia="仿宋_GB2312" w:hAnsi="宋体" w:hint="eastAsia"/>
          <w:color w:val="000000"/>
          <w:sz w:val="32"/>
          <w:szCs w:val="32"/>
        </w:rPr>
        <w:t>学生</w:t>
      </w:r>
      <w:r w:rsidR="008463F7" w:rsidRPr="00B74B23">
        <w:rPr>
          <w:rFonts w:ascii="仿宋_GB2312" w:eastAsia="仿宋_GB2312" w:hAnsi="宋体" w:hint="eastAsia"/>
          <w:color w:val="000000"/>
          <w:sz w:val="32"/>
          <w:szCs w:val="32"/>
        </w:rPr>
        <w:t>应留意查阅</w:t>
      </w:r>
      <w:r w:rsidRPr="00B74B23">
        <w:rPr>
          <w:rFonts w:ascii="仿宋_GB2312" w:eastAsia="仿宋_GB2312" w:hAnsiTheme="minorEastAsia" w:hint="eastAsia"/>
          <w:sz w:val="32"/>
          <w:szCs w:val="32"/>
        </w:rPr>
        <w:t>。</w:t>
      </w:r>
      <w:r w:rsidRPr="00B74B23">
        <w:rPr>
          <w:rFonts w:ascii="仿宋_GB2312" w:eastAsia="仿宋_GB2312" w:hAnsi="宋体" w:hint="eastAsia"/>
          <w:color w:val="000000"/>
          <w:sz w:val="32"/>
          <w:szCs w:val="32"/>
        </w:rPr>
        <w:t>而</w:t>
      </w:r>
      <w:r w:rsidRPr="0030205B">
        <w:rPr>
          <w:rFonts w:ascii="仿宋_GB2312" w:eastAsia="仿宋_GB2312" w:hAnsi="宋体" w:hint="eastAsia"/>
          <w:sz w:val="32"/>
          <w:szCs w:val="32"/>
          <w:u w:val="single"/>
        </w:rPr>
        <w:t>标</w:t>
      </w:r>
      <w:r w:rsidR="00892F07" w:rsidRPr="0030205B">
        <w:rPr>
          <w:rFonts w:ascii="仿宋_GB2312" w:eastAsia="仿宋_GB2312" w:hAnsi="宋体" w:hint="eastAsia"/>
          <w:sz w:val="32"/>
          <w:szCs w:val="32"/>
          <w:u w:val="single"/>
        </w:rPr>
        <w:t>注</w:t>
      </w:r>
      <w:r w:rsidRPr="0030205B">
        <w:rPr>
          <w:rFonts w:ascii="仿宋_GB2312" w:eastAsia="仿宋_GB2312" w:hAnsi="宋体" w:hint="eastAsia"/>
          <w:sz w:val="32"/>
          <w:szCs w:val="32"/>
          <w:u w:val="single"/>
        </w:rPr>
        <w:t>为“专必”的是必须</w:t>
      </w:r>
      <w:r w:rsidR="00CB29C1" w:rsidRPr="0030205B">
        <w:rPr>
          <w:rFonts w:ascii="仿宋_GB2312" w:eastAsia="仿宋_GB2312" w:hAnsi="宋体" w:hint="eastAsia"/>
          <w:sz w:val="32"/>
          <w:szCs w:val="32"/>
          <w:u w:val="single"/>
        </w:rPr>
        <w:t>要</w:t>
      </w:r>
      <w:r w:rsidRPr="0030205B">
        <w:rPr>
          <w:rFonts w:ascii="仿宋_GB2312" w:eastAsia="仿宋_GB2312" w:hAnsi="宋体" w:hint="eastAsia"/>
          <w:sz w:val="32"/>
          <w:szCs w:val="32"/>
          <w:u w:val="single"/>
        </w:rPr>
        <w:t>修读的课程</w:t>
      </w:r>
      <w:r w:rsidRPr="00422A05">
        <w:rPr>
          <w:rFonts w:ascii="仿宋_GB2312" w:eastAsia="仿宋_GB2312" w:hAnsi="宋体" w:hint="eastAsia"/>
          <w:color w:val="000000"/>
          <w:sz w:val="32"/>
          <w:szCs w:val="32"/>
        </w:rPr>
        <w:t>。请学生务必留意</w:t>
      </w:r>
      <w:r w:rsidR="00CB29C1" w:rsidRPr="00422A05">
        <w:rPr>
          <w:rFonts w:ascii="仿宋_GB2312" w:eastAsia="仿宋_GB2312" w:hAnsi="宋体" w:hint="eastAsia"/>
          <w:color w:val="000000"/>
          <w:sz w:val="32"/>
          <w:szCs w:val="32"/>
        </w:rPr>
        <w:t>上述两类必修课的区别</w:t>
      </w:r>
      <w:r w:rsidRPr="00422A05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30205B">
        <w:rPr>
          <w:rFonts w:ascii="仿宋_GB2312" w:eastAsia="仿宋_GB2312" w:hAnsi="宋体" w:hint="eastAsia"/>
          <w:sz w:val="32"/>
          <w:szCs w:val="32"/>
          <w:u w:val="single"/>
        </w:rPr>
        <w:t>以免遗漏修读</w:t>
      </w:r>
      <w:r w:rsidR="00CB29C1" w:rsidRPr="0030205B">
        <w:rPr>
          <w:rFonts w:ascii="仿宋_GB2312" w:eastAsia="仿宋_GB2312" w:hAnsi="宋体" w:hint="eastAsia"/>
          <w:sz w:val="32"/>
          <w:szCs w:val="32"/>
          <w:u w:val="single"/>
        </w:rPr>
        <w:t>，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导致毕业资格审核时因</w:t>
      </w:r>
      <w:proofErr w:type="gramStart"/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专必课</w:t>
      </w:r>
      <w:proofErr w:type="gramEnd"/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学分不足而无法毕业</w:t>
      </w:r>
      <w:r w:rsidR="009779A0" w:rsidRPr="0030205B">
        <w:rPr>
          <w:rFonts w:ascii="仿宋_GB2312" w:eastAsia="仿宋_GB2312" w:hAnsi="宋体" w:hint="eastAsia"/>
          <w:sz w:val="32"/>
          <w:szCs w:val="32"/>
          <w:u w:val="single"/>
        </w:rPr>
        <w:t>。</w:t>
      </w:r>
    </w:p>
    <w:p w:rsidR="000A2F85" w:rsidRPr="00B74B23" w:rsidRDefault="000A2F85" w:rsidP="00422A05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74B23">
        <w:rPr>
          <w:rFonts w:ascii="仿宋_GB2312" w:eastAsia="仿宋_GB2312" w:hAnsi="宋体" w:hint="eastAsia"/>
          <w:sz w:val="32"/>
          <w:szCs w:val="32"/>
        </w:rPr>
        <w:t>【</w:t>
      </w:r>
      <w:r w:rsidR="00D06743" w:rsidRPr="00B74B23">
        <w:rPr>
          <w:rFonts w:ascii="仿宋_GB2312" w:eastAsia="仿宋_GB2312" w:hAnsi="宋体" w:hint="eastAsia"/>
          <w:sz w:val="32"/>
          <w:szCs w:val="32"/>
        </w:rPr>
        <w:t>温馨提示</w:t>
      </w:r>
      <w:r w:rsidRPr="00B74B23">
        <w:rPr>
          <w:rFonts w:ascii="仿宋_GB2312" w:eastAsia="仿宋_GB2312" w:hAnsi="宋体" w:hint="eastAsia"/>
          <w:sz w:val="32"/>
          <w:szCs w:val="32"/>
        </w:rPr>
        <w:t>】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74B23">
        <w:rPr>
          <w:rFonts w:ascii="仿宋_GB2312" w:eastAsia="仿宋_GB2312" w:hAnsi="宋体" w:hint="eastAsia"/>
          <w:sz w:val="32"/>
          <w:szCs w:val="32"/>
        </w:rPr>
        <w:t>选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74B23">
        <w:rPr>
          <w:rFonts w:ascii="仿宋_GB2312" w:eastAsia="仿宋_GB2312" w:hAnsi="宋体" w:hint="eastAsia"/>
          <w:sz w:val="32"/>
          <w:szCs w:val="32"/>
        </w:rPr>
        <w:t>课程可多选</w:t>
      </w:r>
      <w:r w:rsidR="00201116" w:rsidRPr="00B74B23">
        <w:rPr>
          <w:rFonts w:ascii="仿宋_GB2312" w:eastAsia="仿宋_GB2312" w:hAnsi="宋体" w:hint="eastAsia"/>
          <w:sz w:val="32"/>
          <w:szCs w:val="32"/>
        </w:rPr>
        <w:t>（即可以选择修</w:t>
      </w:r>
      <w:r w:rsidR="00201116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201116" w:rsidRPr="00B74B23">
        <w:rPr>
          <w:rFonts w:ascii="仿宋_GB2312" w:eastAsia="仿宋_GB2312" w:hAnsi="宋体" w:hint="eastAsia"/>
          <w:sz w:val="32"/>
          <w:szCs w:val="32"/>
        </w:rPr>
        <w:t>门，或</w:t>
      </w:r>
      <w:r w:rsidR="00201116"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201116" w:rsidRPr="00B74B23">
        <w:rPr>
          <w:rFonts w:ascii="仿宋_GB2312" w:eastAsia="仿宋_GB2312" w:hAnsi="宋体" w:hint="eastAsia"/>
          <w:sz w:val="32"/>
          <w:szCs w:val="32"/>
        </w:rPr>
        <w:t>门都修）</w:t>
      </w:r>
      <w:r w:rsidR="00D96909" w:rsidRPr="00B74B23">
        <w:rPr>
          <w:rFonts w:ascii="仿宋_GB2312" w:eastAsia="仿宋_GB2312" w:hAnsi="宋体" w:hint="eastAsia"/>
          <w:sz w:val="32"/>
          <w:szCs w:val="32"/>
        </w:rPr>
        <w:t>，</w:t>
      </w:r>
      <w:r w:rsidR="0030205B">
        <w:rPr>
          <w:rFonts w:ascii="仿宋_GB2312" w:eastAsia="仿宋_GB2312" w:hAnsi="宋体" w:hint="eastAsia"/>
          <w:sz w:val="32"/>
          <w:szCs w:val="32"/>
        </w:rPr>
        <w:t>多出的学分，</w:t>
      </w:r>
      <w:r w:rsidR="00D96909" w:rsidRPr="00B74B23">
        <w:rPr>
          <w:rFonts w:ascii="仿宋_GB2312" w:eastAsia="仿宋_GB2312" w:hAnsi="宋体" w:hint="eastAsia"/>
          <w:sz w:val="32"/>
          <w:szCs w:val="32"/>
        </w:rPr>
        <w:t>若</w:t>
      </w:r>
      <w:r w:rsidR="0030205B">
        <w:rPr>
          <w:rFonts w:ascii="仿宋_GB2312" w:eastAsia="仿宋_GB2312" w:hAnsi="宋体" w:hint="eastAsia"/>
          <w:sz w:val="32"/>
          <w:szCs w:val="32"/>
        </w:rPr>
        <w:t>遇</w:t>
      </w:r>
      <w:r w:rsidR="00D96909" w:rsidRPr="00B74B23">
        <w:rPr>
          <w:rFonts w:ascii="仿宋_GB2312" w:eastAsia="仿宋_GB2312" w:hAnsi="宋体" w:hint="eastAsia"/>
          <w:sz w:val="32"/>
          <w:szCs w:val="32"/>
        </w:rPr>
        <w:t>专选不足</w:t>
      </w:r>
      <w:r w:rsidR="0030205B">
        <w:rPr>
          <w:rFonts w:ascii="仿宋_GB2312" w:eastAsia="仿宋_GB2312" w:hAnsi="宋体" w:hint="eastAsia"/>
          <w:sz w:val="32"/>
          <w:szCs w:val="32"/>
        </w:rPr>
        <w:t>的情况</w:t>
      </w:r>
      <w:r w:rsidR="00D96909" w:rsidRPr="00B74B23">
        <w:rPr>
          <w:rFonts w:ascii="仿宋_GB2312" w:eastAsia="仿宋_GB2312" w:hAnsi="宋体" w:hint="eastAsia"/>
          <w:sz w:val="32"/>
          <w:szCs w:val="32"/>
        </w:rPr>
        <w:t>，</w:t>
      </w:r>
      <w:r w:rsidR="0030205B">
        <w:rPr>
          <w:rFonts w:ascii="仿宋_GB2312" w:eastAsia="仿宋_GB2312" w:hAnsi="宋体" w:hint="eastAsia"/>
          <w:sz w:val="32"/>
          <w:szCs w:val="32"/>
        </w:rPr>
        <w:t>可</w:t>
      </w:r>
      <w:r w:rsidR="00D96909" w:rsidRPr="00B74B23">
        <w:rPr>
          <w:rFonts w:ascii="仿宋_GB2312" w:eastAsia="仿宋_GB2312" w:hAnsi="宋体" w:hint="eastAsia"/>
          <w:sz w:val="32"/>
          <w:szCs w:val="32"/>
        </w:rPr>
        <w:t>自动</w:t>
      </w:r>
      <w:r w:rsidR="0030205B">
        <w:rPr>
          <w:rFonts w:ascii="仿宋_GB2312" w:eastAsia="仿宋_GB2312" w:hAnsi="宋体" w:hint="eastAsia"/>
          <w:sz w:val="32"/>
          <w:szCs w:val="32"/>
        </w:rPr>
        <w:t>补足</w:t>
      </w:r>
      <w:r w:rsidR="00D06743" w:rsidRPr="00B74B23">
        <w:rPr>
          <w:rFonts w:ascii="仿宋_GB2312" w:eastAsia="仿宋_GB2312" w:hAnsi="宋体" w:hint="eastAsia"/>
          <w:sz w:val="32"/>
          <w:szCs w:val="32"/>
        </w:rPr>
        <w:t>。</w:t>
      </w:r>
    </w:p>
    <w:p w:rsidR="00D06743" w:rsidRPr="00422A05" w:rsidRDefault="00D06743" w:rsidP="00422A05">
      <w:pPr>
        <w:spacing w:beforeLines="100" w:before="312" w:line="560" w:lineRule="exact"/>
        <w:rPr>
          <w:rFonts w:ascii="楷体" w:eastAsia="楷体" w:hAnsi="楷体" w:hint="eastAsia"/>
          <w:sz w:val="32"/>
          <w:szCs w:val="32"/>
        </w:rPr>
      </w:pPr>
      <w:r w:rsidRPr="00422A05">
        <w:rPr>
          <w:rFonts w:ascii="楷体" w:eastAsia="楷体" w:hAnsi="楷体" w:cs="Times New Roman" w:hint="eastAsia"/>
          <w:sz w:val="32"/>
          <w:szCs w:val="32"/>
        </w:rPr>
        <w:t>2.</w:t>
      </w:r>
      <w:r w:rsidRPr="00422A05">
        <w:rPr>
          <w:rFonts w:ascii="楷体" w:eastAsia="楷体" w:hAnsi="楷体" w:hint="eastAsia"/>
          <w:sz w:val="32"/>
          <w:szCs w:val="32"/>
        </w:rPr>
        <w:t>经济学专业和金融学专业</w:t>
      </w:r>
    </w:p>
    <w:p w:rsidR="00D06743" w:rsidRPr="00B74B23" w:rsidRDefault="00D06743" w:rsidP="00422A05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74B23">
        <w:rPr>
          <w:rFonts w:ascii="仿宋_GB2312" w:eastAsia="仿宋_GB2312" w:hAnsi="宋体" w:hint="eastAsia"/>
          <w:sz w:val="32"/>
          <w:szCs w:val="32"/>
        </w:rPr>
        <w:t>经济学专业和金融专业无“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74B23">
        <w:rPr>
          <w:rFonts w:ascii="仿宋_GB2312" w:eastAsia="仿宋_GB2312" w:hAnsi="宋体" w:hint="eastAsia"/>
          <w:sz w:val="32"/>
          <w:szCs w:val="32"/>
        </w:rPr>
        <w:t>选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74B23">
        <w:rPr>
          <w:rFonts w:ascii="仿宋_GB2312" w:eastAsia="仿宋_GB2312" w:hAnsi="宋体" w:hint="eastAsia"/>
          <w:sz w:val="32"/>
          <w:szCs w:val="32"/>
        </w:rPr>
        <w:t>”的设置，</w:t>
      </w:r>
      <w:r w:rsidR="006411AD" w:rsidRPr="00B74B23">
        <w:rPr>
          <w:rFonts w:ascii="仿宋_GB2312" w:eastAsia="仿宋_GB2312" w:hAnsi="宋体" w:hint="eastAsia"/>
          <w:sz w:val="32"/>
          <w:szCs w:val="32"/>
        </w:rPr>
        <w:t>即</w:t>
      </w:r>
      <w:r w:rsidR="006411AD"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="006411AD" w:rsidRPr="00B74B23">
        <w:rPr>
          <w:rFonts w:ascii="仿宋_GB2312" w:eastAsia="仿宋_GB2312" w:hAnsi="宋体" w:hint="eastAsia"/>
          <w:sz w:val="32"/>
          <w:szCs w:val="32"/>
        </w:rPr>
        <w:t>课表上写着“专必”的，都需要修读，</w:t>
      </w:r>
      <w:r w:rsidRPr="00B74B23">
        <w:rPr>
          <w:rFonts w:ascii="仿宋_GB2312" w:eastAsia="仿宋_GB2312" w:hAnsi="宋体" w:hint="eastAsia"/>
          <w:sz w:val="32"/>
          <w:szCs w:val="32"/>
        </w:rPr>
        <w:t>请务必留意。</w:t>
      </w:r>
    </w:p>
    <w:p w:rsidR="00556008" w:rsidRPr="00422A05" w:rsidRDefault="00D54F85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422A05">
        <w:rPr>
          <w:rFonts w:ascii="黑体" w:eastAsia="黑体" w:hAnsi="黑体" w:hint="eastAsia"/>
          <w:b/>
          <w:sz w:val="32"/>
          <w:szCs w:val="32"/>
        </w:rPr>
        <w:lastRenderedPageBreak/>
        <w:t>关于必修课导入情况说明</w:t>
      </w:r>
    </w:p>
    <w:p w:rsidR="00A35104" w:rsidRPr="00B74B23" w:rsidRDefault="00D06743" w:rsidP="00422A0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bookmarkStart w:id="1" w:name="_Hlk109982631"/>
      <w:r w:rsidRPr="00B74B23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B74B23">
        <w:rPr>
          <w:rFonts w:ascii="仿宋_GB2312" w:eastAsia="仿宋_GB2312" w:hAnsiTheme="minorEastAsia" w:hint="eastAsia"/>
          <w:sz w:val="32"/>
          <w:szCs w:val="32"/>
        </w:rPr>
        <w:t>课表的备注栏说明</w:t>
      </w:r>
      <w:r w:rsidRPr="00B74B23">
        <w:rPr>
          <w:rFonts w:ascii="仿宋_GB2312" w:eastAsia="仿宋_GB2312" w:hAnsiTheme="minorEastAsia" w:hint="eastAsia"/>
          <w:sz w:val="32"/>
          <w:szCs w:val="32"/>
        </w:rPr>
        <w:t>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请学生留意</w:t>
      </w:r>
      <w:r w:rsidR="00556008" w:rsidRPr="00B74B23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</w:p>
    <w:p w:rsidR="008463F7" w:rsidRPr="00B74B23" w:rsidRDefault="00A35104" w:rsidP="00422A05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【</w:t>
      </w:r>
      <w:r w:rsidR="00C96E5E" w:rsidRPr="00B74B23">
        <w:rPr>
          <w:rFonts w:ascii="仿宋_GB2312" w:eastAsia="仿宋_GB2312" w:hAnsiTheme="minorEastAsia" w:hint="eastAsia"/>
          <w:sz w:val="32"/>
          <w:szCs w:val="32"/>
        </w:rPr>
        <w:t>温馨提示</w:t>
      </w:r>
      <w:r w:rsidRPr="00B74B23">
        <w:rPr>
          <w:rFonts w:ascii="仿宋_GB2312" w:eastAsia="仿宋_GB2312" w:hAnsiTheme="minorEastAsia" w:hint="eastAsia"/>
          <w:sz w:val="32"/>
          <w:szCs w:val="32"/>
        </w:rPr>
        <w:t>】</w:t>
      </w:r>
      <w:r w:rsidR="00892F07"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="00892F07" w:rsidRPr="00B74B23">
        <w:rPr>
          <w:rFonts w:ascii="仿宋_GB2312" w:eastAsia="仿宋_GB2312" w:hAnsiTheme="minorEastAsia" w:hint="eastAsia"/>
          <w:sz w:val="32"/>
          <w:szCs w:val="32"/>
        </w:rPr>
        <w:t>课表上标注“属于‘</w:t>
      </w:r>
      <w:r w:rsidR="00892F07" w:rsidRPr="00422A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892F07" w:rsidRPr="00B74B23">
        <w:rPr>
          <w:rFonts w:ascii="仿宋_GB2312" w:eastAsia="仿宋_GB2312" w:hAnsiTheme="minorEastAsia" w:hint="eastAsia"/>
          <w:sz w:val="32"/>
          <w:szCs w:val="32"/>
        </w:rPr>
        <w:t>选</w:t>
      </w:r>
      <w:r w:rsidR="00892F07" w:rsidRPr="00422A0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892F07" w:rsidRPr="00B74B23">
        <w:rPr>
          <w:rFonts w:ascii="仿宋_GB2312" w:eastAsia="仿宋_GB2312" w:hAnsiTheme="minorEastAsia" w:hint="eastAsia"/>
          <w:sz w:val="32"/>
          <w:szCs w:val="32"/>
        </w:rPr>
        <w:t>’的专业核心课程</w:t>
      </w:r>
      <w:r w:rsidR="00041C08" w:rsidRPr="00B74B23">
        <w:rPr>
          <w:rFonts w:ascii="仿宋_GB2312" w:eastAsia="仿宋_GB2312" w:hAnsiTheme="minorEastAsia" w:hint="eastAsia"/>
          <w:sz w:val="32"/>
          <w:szCs w:val="32"/>
        </w:rPr>
        <w:t>，学生可选择是否修读，</w:t>
      </w:r>
      <w:r w:rsidR="00041C08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若不修读的请自行退课，但退出后的名额可能会被其他专业的学生选走，</w:t>
      </w:r>
      <w:r w:rsidR="00041C08" w:rsidRPr="00B74B23">
        <w:rPr>
          <w:rFonts w:ascii="仿宋_GB2312" w:eastAsia="仿宋_GB2312" w:hAnsiTheme="minorEastAsia" w:hint="eastAsia"/>
          <w:sz w:val="32"/>
          <w:szCs w:val="32"/>
        </w:rPr>
        <w:t>出现无法选回的情况。因此请考虑清楚后在退自己专业的</w:t>
      </w:r>
      <w:proofErr w:type="gramStart"/>
      <w:r w:rsidR="00041C08" w:rsidRPr="00B74B23">
        <w:rPr>
          <w:rFonts w:ascii="仿宋_GB2312" w:eastAsia="仿宋_GB2312" w:hAnsiTheme="minorEastAsia" w:hint="eastAsia"/>
          <w:sz w:val="32"/>
          <w:szCs w:val="32"/>
        </w:rPr>
        <w:t>专必课</w:t>
      </w:r>
      <w:proofErr w:type="gramEnd"/>
      <w:r w:rsidR="00041C08" w:rsidRPr="00B74B23">
        <w:rPr>
          <w:rFonts w:ascii="仿宋_GB2312" w:eastAsia="仿宋_GB2312" w:hAnsiTheme="minorEastAsia" w:hint="eastAsia"/>
          <w:sz w:val="32"/>
          <w:szCs w:val="32"/>
        </w:rPr>
        <w:t>，学院不会二次导入。</w:t>
      </w:r>
      <w:bookmarkEnd w:id="1"/>
    </w:p>
    <w:p w:rsidR="00672BFB" w:rsidRPr="00422A05" w:rsidRDefault="008463F7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422A05">
        <w:rPr>
          <w:rFonts w:ascii="黑体" w:eastAsia="黑体" w:hAnsi="黑体" w:hint="eastAsia"/>
          <w:b/>
          <w:sz w:val="32"/>
          <w:szCs w:val="32"/>
        </w:rPr>
        <w:t>关于课程《专题讲座》</w:t>
      </w:r>
    </w:p>
    <w:p w:rsidR="00A35104" w:rsidRPr="00B74B23" w:rsidRDefault="006956D3" w:rsidP="00422A05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学生须在大三学年规定时间内</w:t>
      </w:r>
      <w:r w:rsidR="00F27A81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自觉主动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参加</w:t>
      </w:r>
      <w:r w:rsidR="00A35104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符合要求的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讲座至少</w:t>
      </w:r>
      <w:r w:rsidRPr="0030205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8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次</w:t>
      </w:r>
      <w:r w:rsidRPr="00B74B23">
        <w:rPr>
          <w:rFonts w:ascii="仿宋_GB2312" w:eastAsia="仿宋_GB2312" w:hAnsiTheme="minorEastAsia" w:hint="eastAsia"/>
          <w:sz w:val="32"/>
          <w:szCs w:val="32"/>
        </w:rPr>
        <w:t>，</w:t>
      </w:r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并撰写专题讲座心得，连同讲座</w:t>
      </w:r>
      <w:proofErr w:type="gramStart"/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考勤卡</w:t>
      </w:r>
      <w:proofErr w:type="gramEnd"/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于规定时间内一起上交。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课程具体要求请查阅</w:t>
      </w:r>
      <w:r w:rsidR="00422A05">
        <w:rPr>
          <w:rFonts w:ascii="仿宋_GB2312" w:eastAsia="仿宋_GB2312" w:hAnsiTheme="minorEastAsia" w:hint="eastAsia"/>
          <w:sz w:val="32"/>
          <w:szCs w:val="32"/>
        </w:rPr>
        <w:t>以下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网页“岭南学院本科生必修课程《专题讲座》管理规定”</w:t>
      </w:r>
      <w:r w:rsidR="00422A05">
        <w:rPr>
          <w:rFonts w:ascii="仿宋_GB2312" w:eastAsia="仿宋_GB2312" w:hAnsiTheme="minorEastAsia" w:hint="eastAsia"/>
          <w:sz w:val="32"/>
          <w:szCs w:val="32"/>
        </w:rPr>
        <w:t>。</w:t>
      </w:r>
      <w:r w:rsidR="00A35104" w:rsidRPr="00422A05">
        <w:rPr>
          <w:rFonts w:ascii="Times New Roman" w:eastAsia="仿宋_GB2312" w:hAnsi="Times New Roman" w:cs="Times New Roman" w:hint="eastAsia"/>
          <w:sz w:val="32"/>
          <w:szCs w:val="32"/>
        </w:rPr>
        <w:t>http://lingnan.sysu.edu.cn/undergraduateprogram/article/581</w:t>
      </w:r>
    </w:p>
    <w:p w:rsidR="008C6C0B" w:rsidRPr="00B74B23" w:rsidRDefault="00A35104" w:rsidP="008C6C0B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【</w:t>
      </w:r>
      <w:r w:rsidR="00C96E5E" w:rsidRPr="00B74B23">
        <w:rPr>
          <w:rFonts w:ascii="仿宋_GB2312" w:eastAsia="仿宋_GB2312" w:hAnsiTheme="minorEastAsia" w:hint="eastAsia"/>
          <w:sz w:val="32"/>
          <w:szCs w:val="32"/>
        </w:rPr>
        <w:t>温馨提示</w:t>
      </w:r>
      <w:r w:rsidRPr="00B74B23">
        <w:rPr>
          <w:rFonts w:ascii="仿宋_GB2312" w:eastAsia="仿宋_GB2312" w:hAnsiTheme="minorEastAsia" w:hint="eastAsia"/>
          <w:sz w:val="32"/>
          <w:szCs w:val="32"/>
        </w:rPr>
        <w:t>】一般情况下，学院不会统一通知、安排学生参加讲座，该课程</w:t>
      </w:r>
      <w:r w:rsidR="00186EA4" w:rsidRPr="00B74B23">
        <w:rPr>
          <w:rFonts w:ascii="仿宋_GB2312" w:eastAsia="仿宋_GB2312" w:hAnsiTheme="minorEastAsia" w:hint="eastAsia"/>
          <w:sz w:val="32"/>
          <w:szCs w:val="32"/>
        </w:rPr>
        <w:t>主要</w:t>
      </w:r>
      <w:r w:rsidRPr="00B74B23">
        <w:rPr>
          <w:rFonts w:ascii="仿宋_GB2312" w:eastAsia="仿宋_GB2312" w:hAnsiTheme="minorEastAsia" w:hint="eastAsia"/>
          <w:sz w:val="32"/>
          <w:szCs w:val="32"/>
        </w:rPr>
        <w:t>靠学生自主安排、完成，因此请同学们务必认真查阅以上网页，了解课程规则。</w:t>
      </w:r>
    </w:p>
    <w:sectPr w:rsidR="008C6C0B" w:rsidRPr="00B74B23" w:rsidSect="00B74B2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0C" w:rsidRDefault="00A22F0C" w:rsidP="00B82427">
      <w:r>
        <w:separator/>
      </w:r>
    </w:p>
  </w:endnote>
  <w:endnote w:type="continuationSeparator" w:id="0">
    <w:p w:rsidR="00A22F0C" w:rsidRDefault="00A22F0C" w:rsidP="00B8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0C" w:rsidRDefault="00A22F0C" w:rsidP="00B82427">
      <w:r>
        <w:separator/>
      </w:r>
    </w:p>
  </w:footnote>
  <w:footnote w:type="continuationSeparator" w:id="0">
    <w:p w:rsidR="00A22F0C" w:rsidRDefault="00A22F0C" w:rsidP="00B8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6387A69"/>
    <w:multiLevelType w:val="hybridMultilevel"/>
    <w:tmpl w:val="9C1E9370"/>
    <w:lvl w:ilvl="0" w:tplc="E3E0BBEA">
      <w:start w:val="1"/>
      <w:numFmt w:val="decimal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90A70F9"/>
    <w:multiLevelType w:val="hybridMultilevel"/>
    <w:tmpl w:val="AADAF1C8"/>
    <w:lvl w:ilvl="0" w:tplc="4F46C80E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27"/>
    <w:rsid w:val="00005CA9"/>
    <w:rsid w:val="00015291"/>
    <w:rsid w:val="00031B19"/>
    <w:rsid w:val="00041C08"/>
    <w:rsid w:val="00042892"/>
    <w:rsid w:val="00044827"/>
    <w:rsid w:val="00054336"/>
    <w:rsid w:val="00066CC9"/>
    <w:rsid w:val="000778E4"/>
    <w:rsid w:val="00096C5C"/>
    <w:rsid w:val="000A2F85"/>
    <w:rsid w:val="000D000B"/>
    <w:rsid w:val="000D2B46"/>
    <w:rsid w:val="000E4D49"/>
    <w:rsid w:val="000F7BEF"/>
    <w:rsid w:val="001251D3"/>
    <w:rsid w:val="00186EA4"/>
    <w:rsid w:val="001D600C"/>
    <w:rsid w:val="001E19F4"/>
    <w:rsid w:val="001E5A2B"/>
    <w:rsid w:val="001E5D31"/>
    <w:rsid w:val="00201116"/>
    <w:rsid w:val="00206C87"/>
    <w:rsid w:val="002359F9"/>
    <w:rsid w:val="0026386E"/>
    <w:rsid w:val="00266646"/>
    <w:rsid w:val="00274A90"/>
    <w:rsid w:val="002829C5"/>
    <w:rsid w:val="00283AEE"/>
    <w:rsid w:val="002854CA"/>
    <w:rsid w:val="00286746"/>
    <w:rsid w:val="002B2B0D"/>
    <w:rsid w:val="002B60DE"/>
    <w:rsid w:val="002B71E9"/>
    <w:rsid w:val="002E6975"/>
    <w:rsid w:val="00301F2F"/>
    <w:rsid w:val="0030205B"/>
    <w:rsid w:val="003071DC"/>
    <w:rsid w:val="00320030"/>
    <w:rsid w:val="00350650"/>
    <w:rsid w:val="00372872"/>
    <w:rsid w:val="003948D9"/>
    <w:rsid w:val="003C010A"/>
    <w:rsid w:val="003E1756"/>
    <w:rsid w:val="0041043D"/>
    <w:rsid w:val="00422A05"/>
    <w:rsid w:val="00427D13"/>
    <w:rsid w:val="00447D52"/>
    <w:rsid w:val="0047475B"/>
    <w:rsid w:val="0048250A"/>
    <w:rsid w:val="004947CD"/>
    <w:rsid w:val="0049545F"/>
    <w:rsid w:val="004957A2"/>
    <w:rsid w:val="004F3E93"/>
    <w:rsid w:val="004F455F"/>
    <w:rsid w:val="00523B46"/>
    <w:rsid w:val="00556008"/>
    <w:rsid w:val="0056320D"/>
    <w:rsid w:val="00585133"/>
    <w:rsid w:val="0059773F"/>
    <w:rsid w:val="006027BC"/>
    <w:rsid w:val="00605E64"/>
    <w:rsid w:val="00610058"/>
    <w:rsid w:val="006411AD"/>
    <w:rsid w:val="00641DAE"/>
    <w:rsid w:val="006506C4"/>
    <w:rsid w:val="00672BFB"/>
    <w:rsid w:val="0067680E"/>
    <w:rsid w:val="006956D3"/>
    <w:rsid w:val="006A6A88"/>
    <w:rsid w:val="006F3322"/>
    <w:rsid w:val="00726264"/>
    <w:rsid w:val="0074135A"/>
    <w:rsid w:val="00752573"/>
    <w:rsid w:val="007672EA"/>
    <w:rsid w:val="007A25C4"/>
    <w:rsid w:val="007F08DC"/>
    <w:rsid w:val="00803F8A"/>
    <w:rsid w:val="00812D0A"/>
    <w:rsid w:val="008463F7"/>
    <w:rsid w:val="0087025F"/>
    <w:rsid w:val="008802C5"/>
    <w:rsid w:val="00892F07"/>
    <w:rsid w:val="008B2A06"/>
    <w:rsid w:val="008C6C0B"/>
    <w:rsid w:val="008D6EC4"/>
    <w:rsid w:val="008E2AA4"/>
    <w:rsid w:val="008F16A8"/>
    <w:rsid w:val="009157D4"/>
    <w:rsid w:val="00945EAC"/>
    <w:rsid w:val="00951B71"/>
    <w:rsid w:val="00965B38"/>
    <w:rsid w:val="009779A0"/>
    <w:rsid w:val="009A2EB4"/>
    <w:rsid w:val="009C0D96"/>
    <w:rsid w:val="009F17E5"/>
    <w:rsid w:val="00A025E6"/>
    <w:rsid w:val="00A02DB9"/>
    <w:rsid w:val="00A22F0C"/>
    <w:rsid w:val="00A33389"/>
    <w:rsid w:val="00A35104"/>
    <w:rsid w:val="00A52955"/>
    <w:rsid w:val="00A65118"/>
    <w:rsid w:val="00A72ABB"/>
    <w:rsid w:val="00A8008C"/>
    <w:rsid w:val="00A8235E"/>
    <w:rsid w:val="00AC0715"/>
    <w:rsid w:val="00AE152B"/>
    <w:rsid w:val="00B05AF4"/>
    <w:rsid w:val="00B13C7F"/>
    <w:rsid w:val="00B31674"/>
    <w:rsid w:val="00B74B23"/>
    <w:rsid w:val="00B82427"/>
    <w:rsid w:val="00C17D0F"/>
    <w:rsid w:val="00C2294C"/>
    <w:rsid w:val="00C63188"/>
    <w:rsid w:val="00C731D0"/>
    <w:rsid w:val="00C75793"/>
    <w:rsid w:val="00C95156"/>
    <w:rsid w:val="00C96E5E"/>
    <w:rsid w:val="00CB29C1"/>
    <w:rsid w:val="00CC4F48"/>
    <w:rsid w:val="00D0665B"/>
    <w:rsid w:val="00D06743"/>
    <w:rsid w:val="00D07B6B"/>
    <w:rsid w:val="00D15EDD"/>
    <w:rsid w:val="00D17744"/>
    <w:rsid w:val="00D24192"/>
    <w:rsid w:val="00D4089A"/>
    <w:rsid w:val="00D42F98"/>
    <w:rsid w:val="00D54F85"/>
    <w:rsid w:val="00D56613"/>
    <w:rsid w:val="00D57EB1"/>
    <w:rsid w:val="00D6467E"/>
    <w:rsid w:val="00D95A47"/>
    <w:rsid w:val="00D96909"/>
    <w:rsid w:val="00D96D9C"/>
    <w:rsid w:val="00DC07B5"/>
    <w:rsid w:val="00DE72B0"/>
    <w:rsid w:val="00DF2377"/>
    <w:rsid w:val="00E04809"/>
    <w:rsid w:val="00E22734"/>
    <w:rsid w:val="00E52181"/>
    <w:rsid w:val="00E56065"/>
    <w:rsid w:val="00E80F1B"/>
    <w:rsid w:val="00EA08F3"/>
    <w:rsid w:val="00EA5408"/>
    <w:rsid w:val="00EC31C7"/>
    <w:rsid w:val="00ED0AAD"/>
    <w:rsid w:val="00F22956"/>
    <w:rsid w:val="00F27A81"/>
    <w:rsid w:val="00F374CA"/>
    <w:rsid w:val="00F445C3"/>
    <w:rsid w:val="00F86529"/>
    <w:rsid w:val="00FA5ED0"/>
    <w:rsid w:val="00FB7CEF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7C2DA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4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05E64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374C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374C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374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74C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374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74C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3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65</cp:revision>
  <dcterms:created xsi:type="dcterms:W3CDTF">2018-12-18T09:34:00Z</dcterms:created>
  <dcterms:modified xsi:type="dcterms:W3CDTF">2022-07-29T02:49:00Z</dcterms:modified>
</cp:coreProperties>
</file>